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F07" w:rsidRPr="004A1F07" w:rsidRDefault="006F7716" w:rsidP="004A1F07">
      <w:pPr>
        <w:spacing w:after="0" w:line="240" w:lineRule="auto"/>
        <w:rPr>
          <w:rFonts w:ascii="Verdana" w:eastAsia="Times New Roman" w:hAnsi="Verdana" w:cs="Times New Roman"/>
          <w:sz w:val="24"/>
          <w:szCs w:val="24"/>
          <w:lang w:eastAsia="nl-NL"/>
        </w:rPr>
      </w:pPr>
      <w:bookmarkStart w:id="0" w:name="_GoBack"/>
      <w:bookmarkEnd w:id="0"/>
      <w:proofErr w:type="spellStart"/>
      <w:r>
        <w:rPr>
          <w:rFonts w:ascii="Verdana" w:eastAsia="Times New Roman" w:hAnsi="Verdana" w:cs="Times New Roman"/>
          <w:sz w:val="24"/>
          <w:szCs w:val="24"/>
          <w:lang w:eastAsia="nl-NL"/>
        </w:rPr>
        <w:t>Rubric</w:t>
      </w:r>
      <w:proofErr w:type="spellEnd"/>
      <w:r>
        <w:rPr>
          <w:rFonts w:ascii="Verdana" w:eastAsia="Times New Roman" w:hAnsi="Verdana" w:cs="Times New Roman"/>
          <w:sz w:val="24"/>
          <w:szCs w:val="24"/>
          <w:lang w:eastAsia="nl-NL"/>
        </w:rPr>
        <w:t xml:space="preserve"> leraar aardr</w:t>
      </w:r>
      <w:r w:rsidR="00504A29">
        <w:rPr>
          <w:rFonts w:ascii="Verdana" w:eastAsia="Times New Roman" w:hAnsi="Verdana" w:cs="Times New Roman"/>
          <w:sz w:val="24"/>
          <w:szCs w:val="24"/>
          <w:lang w:eastAsia="nl-NL"/>
        </w:rPr>
        <w:t xml:space="preserve">ijkskunde </w:t>
      </w:r>
      <w:r w:rsidR="009B5955">
        <w:rPr>
          <w:rFonts w:ascii="Verdana" w:eastAsia="Times New Roman" w:hAnsi="Verdana" w:cs="Times New Roman"/>
          <w:sz w:val="24"/>
          <w:szCs w:val="24"/>
          <w:lang w:eastAsia="nl-NL"/>
        </w:rPr>
        <w:t>14/15</w:t>
      </w:r>
      <w:r>
        <w:rPr>
          <w:rFonts w:ascii="Verdana" w:eastAsia="Times New Roman" w:hAnsi="Verdana" w:cs="Times New Roman"/>
          <w:sz w:val="24"/>
          <w:szCs w:val="24"/>
          <w:lang w:eastAsia="nl-NL"/>
        </w:rPr>
        <w:t>.</w:t>
      </w:r>
    </w:p>
    <w:p w:rsidR="004A1F07" w:rsidRPr="004A1F07" w:rsidRDefault="004A1F07" w:rsidP="004A1F07">
      <w:pPr>
        <w:spacing w:after="0" w:line="240" w:lineRule="auto"/>
        <w:rPr>
          <w:rFonts w:ascii="Verdana" w:eastAsia="Times New Roman" w:hAnsi="Verdana" w:cs="Times New Roman"/>
          <w:sz w:val="24"/>
          <w:szCs w:val="24"/>
          <w:lang w:eastAsia="nl-NL"/>
        </w:rPr>
      </w:pPr>
      <w:r w:rsidRPr="004A1F07">
        <w:rPr>
          <w:rFonts w:ascii="Verdana" w:eastAsia="Times New Roman" w:hAnsi="Verdana" w:cs="Times New Roman"/>
          <w:sz w:val="24"/>
          <w:szCs w:val="24"/>
          <w:lang w:eastAsia="nl-NL"/>
        </w:rPr>
        <w:t xml:space="preserve">Onderwijseenheid: </w:t>
      </w:r>
      <w:r w:rsidR="006F7716">
        <w:rPr>
          <w:rFonts w:ascii="Verdana" w:eastAsia="Times New Roman" w:hAnsi="Verdana" w:cs="Times New Roman"/>
          <w:sz w:val="24"/>
          <w:szCs w:val="24"/>
          <w:lang w:eastAsia="nl-NL"/>
        </w:rPr>
        <w:t>Veldwerk</w:t>
      </w:r>
      <w:r w:rsidR="009B5955">
        <w:rPr>
          <w:rFonts w:ascii="Verdana" w:eastAsia="Times New Roman" w:hAnsi="Verdana" w:cs="Times New Roman"/>
          <w:sz w:val="24"/>
          <w:szCs w:val="24"/>
          <w:lang w:eastAsia="nl-NL"/>
        </w:rPr>
        <w:t xml:space="preserve"> Friesland</w:t>
      </w:r>
      <w:r w:rsidR="00361C58">
        <w:rPr>
          <w:rFonts w:ascii="Verdana" w:eastAsia="Times New Roman" w:hAnsi="Verdana" w:cs="Times New Roman"/>
          <w:sz w:val="24"/>
          <w:szCs w:val="24"/>
          <w:lang w:eastAsia="nl-NL"/>
        </w:rPr>
        <w:t xml:space="preserve"> 14/15</w:t>
      </w:r>
    </w:p>
    <w:p w:rsidR="004A1F07" w:rsidRPr="004A1F07" w:rsidRDefault="004A1F07" w:rsidP="004A1F07">
      <w:pPr>
        <w:spacing w:after="0" w:line="240" w:lineRule="auto"/>
        <w:rPr>
          <w:rFonts w:ascii="Verdana" w:eastAsia="Times New Roman" w:hAnsi="Verdana" w:cs="Times New Roman"/>
          <w:sz w:val="24"/>
          <w:szCs w:val="24"/>
          <w:lang w:eastAsia="nl-NL"/>
        </w:rPr>
      </w:pPr>
      <w:proofErr w:type="spellStart"/>
      <w:r w:rsidRPr="004A1F07">
        <w:rPr>
          <w:rFonts w:ascii="Verdana" w:eastAsia="Times New Roman" w:hAnsi="Verdana" w:cs="Times New Roman"/>
          <w:sz w:val="24"/>
          <w:szCs w:val="24"/>
          <w:lang w:eastAsia="nl-NL"/>
        </w:rPr>
        <w:t>Toetseenheid</w:t>
      </w:r>
      <w:proofErr w:type="spellEnd"/>
      <w:r w:rsidRPr="004A1F07">
        <w:rPr>
          <w:rFonts w:ascii="Verdana" w:eastAsia="Times New Roman" w:hAnsi="Verdana" w:cs="Times New Roman"/>
          <w:sz w:val="24"/>
          <w:szCs w:val="24"/>
          <w:lang w:eastAsia="nl-NL"/>
        </w:rPr>
        <w:t>: verslag.</w:t>
      </w:r>
      <w:r w:rsidR="006F7716">
        <w:rPr>
          <w:rFonts w:ascii="Verdana" w:eastAsia="Times New Roman" w:hAnsi="Verdana" w:cs="Times New Roman"/>
          <w:sz w:val="24"/>
          <w:szCs w:val="24"/>
          <w:lang w:eastAsia="nl-NL"/>
        </w:rPr>
        <w:t xml:space="preserve"> (</w:t>
      </w:r>
      <w:r w:rsidR="006F7716" w:rsidRPr="00411F64">
        <w:rPr>
          <w:rFonts w:ascii="Verdana" w:eastAsia="Times New Roman" w:hAnsi="Verdana" w:cs="Times New Roman"/>
          <w:sz w:val="24"/>
          <w:szCs w:val="24"/>
          <w:highlight w:val="yellow"/>
          <w:lang w:eastAsia="nl-NL"/>
        </w:rPr>
        <w:t xml:space="preserve">schriftelijk en als </w:t>
      </w:r>
      <w:proofErr w:type="spellStart"/>
      <w:r w:rsidR="006F7716" w:rsidRPr="00411F64">
        <w:rPr>
          <w:rFonts w:ascii="Verdana" w:eastAsia="Times New Roman" w:hAnsi="Verdana" w:cs="Times New Roman"/>
          <w:sz w:val="24"/>
          <w:szCs w:val="24"/>
          <w:highlight w:val="yellow"/>
          <w:lang w:eastAsia="nl-NL"/>
        </w:rPr>
        <w:t>pdf.</w:t>
      </w:r>
      <w:r w:rsidR="009B5955" w:rsidRPr="00411F64">
        <w:rPr>
          <w:rFonts w:ascii="Verdana" w:eastAsia="Times New Roman" w:hAnsi="Verdana" w:cs="Times New Roman"/>
          <w:sz w:val="24"/>
          <w:szCs w:val="24"/>
          <w:highlight w:val="yellow"/>
          <w:lang w:eastAsia="nl-NL"/>
        </w:rPr>
        <w:t>incl</w:t>
      </w:r>
      <w:proofErr w:type="spellEnd"/>
      <w:r w:rsidR="009B5955" w:rsidRPr="00411F64">
        <w:rPr>
          <w:rFonts w:ascii="Verdana" w:eastAsia="Times New Roman" w:hAnsi="Verdana" w:cs="Times New Roman"/>
          <w:sz w:val="24"/>
          <w:szCs w:val="24"/>
          <w:highlight w:val="yellow"/>
          <w:lang w:eastAsia="nl-NL"/>
        </w:rPr>
        <w:t xml:space="preserve"> beoordelingsschema</w:t>
      </w:r>
      <w:r w:rsidR="006F7716">
        <w:rPr>
          <w:rFonts w:ascii="Verdana" w:eastAsia="Times New Roman" w:hAnsi="Verdana" w:cs="Times New Roman"/>
          <w:sz w:val="24"/>
          <w:szCs w:val="24"/>
          <w:lang w:eastAsia="nl-NL"/>
        </w:rPr>
        <w:t>)</w:t>
      </w:r>
      <w:r w:rsidR="006958C3">
        <w:rPr>
          <w:rFonts w:ascii="Verdana" w:eastAsia="Times New Roman" w:hAnsi="Verdana" w:cs="Times New Roman"/>
          <w:sz w:val="24"/>
          <w:szCs w:val="24"/>
          <w:lang w:eastAsia="nl-NL"/>
        </w:rPr>
        <w:t xml:space="preserve"> </w:t>
      </w:r>
      <w:r w:rsidR="006958C3" w:rsidRPr="006958C3">
        <w:rPr>
          <w:rFonts w:ascii="Verdana" w:eastAsia="Times New Roman" w:hAnsi="Verdana" w:cs="Times New Roman"/>
          <w:sz w:val="24"/>
          <w:szCs w:val="24"/>
          <w:highlight w:val="yellow"/>
          <w:lang w:eastAsia="nl-NL"/>
        </w:rPr>
        <w:t xml:space="preserve">TE.ECS Vt.PP.14 </w:t>
      </w:r>
      <w:proofErr w:type="spellStart"/>
      <w:r w:rsidR="006958C3" w:rsidRPr="006958C3">
        <w:rPr>
          <w:rFonts w:ascii="Verdana" w:eastAsia="Times New Roman" w:hAnsi="Verdana" w:cs="Times New Roman"/>
          <w:sz w:val="24"/>
          <w:szCs w:val="24"/>
          <w:highlight w:val="yellow"/>
          <w:lang w:eastAsia="nl-NL"/>
        </w:rPr>
        <w:t>Veldw.Friesland</w:t>
      </w:r>
      <w:proofErr w:type="spellEnd"/>
    </w:p>
    <w:p w:rsidR="004A1F07" w:rsidRPr="004A1F07" w:rsidRDefault="004A1F07" w:rsidP="004A1F07">
      <w:pPr>
        <w:spacing w:after="0" w:line="240" w:lineRule="auto"/>
        <w:rPr>
          <w:rFonts w:ascii="Verdana" w:eastAsia="Times New Roman" w:hAnsi="Verdana" w:cs="Times New Roman"/>
          <w:sz w:val="24"/>
          <w:szCs w:val="24"/>
          <w:lang w:eastAsia="nl-NL"/>
        </w:rPr>
      </w:pPr>
    </w:p>
    <w:p w:rsidR="004A1F07" w:rsidRPr="004A1F07" w:rsidRDefault="004A1F07" w:rsidP="004A1F07">
      <w:pPr>
        <w:spacing w:after="0" w:line="240" w:lineRule="auto"/>
        <w:rPr>
          <w:rFonts w:ascii="Verdana" w:eastAsia="Times New Roman" w:hAnsi="Verdana" w:cs="Times New Roman"/>
          <w:sz w:val="24"/>
          <w:szCs w:val="24"/>
          <w:lang w:eastAsia="nl-NL"/>
        </w:rPr>
      </w:pPr>
      <w:r w:rsidRPr="004A1F07">
        <w:rPr>
          <w:rFonts w:ascii="Verdana" w:eastAsia="Times New Roman" w:hAnsi="Verdana" w:cs="Times New Roman"/>
          <w:sz w:val="24"/>
          <w:szCs w:val="24"/>
          <w:lang w:eastAsia="nl-NL"/>
        </w:rPr>
        <w:t>Naam</w:t>
      </w:r>
      <w:r w:rsidRPr="004A1F07">
        <w:rPr>
          <w:rFonts w:ascii="Verdana" w:eastAsia="Times New Roman" w:hAnsi="Verdana" w:cs="Times New Roman"/>
          <w:sz w:val="24"/>
          <w:szCs w:val="24"/>
          <w:lang w:eastAsia="nl-NL"/>
        </w:rPr>
        <w:tab/>
      </w:r>
      <w:r w:rsidRPr="004A1F07">
        <w:rPr>
          <w:rFonts w:ascii="Verdana" w:eastAsia="Times New Roman" w:hAnsi="Verdana" w:cs="Times New Roman"/>
          <w:sz w:val="24"/>
          <w:szCs w:val="24"/>
          <w:lang w:eastAsia="nl-NL"/>
        </w:rPr>
        <w:tab/>
      </w:r>
      <w:r w:rsidRPr="004A1F07">
        <w:rPr>
          <w:rFonts w:ascii="Verdana" w:eastAsia="Times New Roman" w:hAnsi="Verdana" w:cs="Times New Roman"/>
          <w:sz w:val="24"/>
          <w:szCs w:val="24"/>
          <w:lang w:eastAsia="nl-NL"/>
        </w:rPr>
        <w:tab/>
        <w:t>:</w:t>
      </w:r>
      <w:r w:rsidR="000A07BD">
        <w:rPr>
          <w:rFonts w:ascii="Verdana" w:eastAsia="Times New Roman" w:hAnsi="Verdana" w:cs="Times New Roman"/>
          <w:sz w:val="24"/>
          <w:szCs w:val="24"/>
          <w:lang w:eastAsia="nl-NL"/>
        </w:rPr>
        <w:t xml:space="preserve">Marloes van de Beek, Rutger van Kammen en Hans </w:t>
      </w:r>
      <w:proofErr w:type="spellStart"/>
      <w:r w:rsidR="000A07BD">
        <w:rPr>
          <w:rFonts w:ascii="Verdana" w:eastAsia="Times New Roman" w:hAnsi="Verdana" w:cs="Times New Roman"/>
          <w:sz w:val="24"/>
          <w:szCs w:val="24"/>
          <w:lang w:eastAsia="nl-NL"/>
        </w:rPr>
        <w:t>Willinge</w:t>
      </w:r>
      <w:proofErr w:type="spellEnd"/>
      <w:r w:rsidR="000A07BD">
        <w:rPr>
          <w:rFonts w:ascii="Verdana" w:eastAsia="Times New Roman" w:hAnsi="Verdana" w:cs="Times New Roman"/>
          <w:sz w:val="24"/>
          <w:szCs w:val="24"/>
          <w:lang w:eastAsia="nl-NL"/>
        </w:rPr>
        <w:t xml:space="preserve"> Prins</w:t>
      </w:r>
    </w:p>
    <w:p w:rsidR="004A1F07" w:rsidRPr="004A1F07" w:rsidRDefault="004A1F07" w:rsidP="004A1F07">
      <w:pPr>
        <w:spacing w:after="0" w:line="240" w:lineRule="auto"/>
        <w:rPr>
          <w:rFonts w:ascii="Verdana" w:eastAsia="Times New Roman" w:hAnsi="Verdana" w:cs="Times New Roman"/>
          <w:sz w:val="24"/>
          <w:szCs w:val="24"/>
          <w:lang w:eastAsia="nl-NL"/>
        </w:rPr>
      </w:pPr>
      <w:r w:rsidRPr="004A1F07">
        <w:rPr>
          <w:rFonts w:ascii="Verdana" w:eastAsia="Times New Roman" w:hAnsi="Verdana" w:cs="Times New Roman"/>
          <w:sz w:val="24"/>
          <w:szCs w:val="24"/>
          <w:lang w:eastAsia="nl-NL"/>
        </w:rPr>
        <w:t>Studentnummer</w:t>
      </w:r>
      <w:r w:rsidRPr="004A1F07">
        <w:rPr>
          <w:rFonts w:ascii="Verdana" w:eastAsia="Times New Roman" w:hAnsi="Verdana" w:cs="Times New Roman"/>
          <w:sz w:val="24"/>
          <w:szCs w:val="24"/>
          <w:lang w:eastAsia="nl-NL"/>
        </w:rPr>
        <w:tab/>
        <w:t>:</w:t>
      </w:r>
    </w:p>
    <w:p w:rsidR="004A1F07" w:rsidRPr="004A1F07" w:rsidRDefault="004A1F07" w:rsidP="004A1F07">
      <w:pPr>
        <w:spacing w:after="0" w:line="240" w:lineRule="auto"/>
        <w:rPr>
          <w:rFonts w:ascii="Verdana" w:eastAsia="Times New Roman" w:hAnsi="Verdana" w:cs="Times New Roman"/>
          <w:sz w:val="24"/>
          <w:szCs w:val="24"/>
          <w:lang w:eastAsia="nl-NL"/>
        </w:rPr>
      </w:pPr>
      <w:r w:rsidRPr="004A1F07">
        <w:rPr>
          <w:rFonts w:ascii="Verdana" w:eastAsia="Times New Roman" w:hAnsi="Verdana" w:cs="Times New Roman"/>
          <w:sz w:val="24"/>
          <w:szCs w:val="24"/>
          <w:lang w:eastAsia="nl-NL"/>
        </w:rPr>
        <w:t>Datum</w:t>
      </w:r>
      <w:r w:rsidRPr="004A1F07">
        <w:rPr>
          <w:rFonts w:ascii="Verdana" w:eastAsia="Times New Roman" w:hAnsi="Verdana" w:cs="Times New Roman"/>
          <w:sz w:val="24"/>
          <w:szCs w:val="24"/>
          <w:lang w:eastAsia="nl-NL"/>
        </w:rPr>
        <w:tab/>
      </w:r>
      <w:r w:rsidRPr="004A1F07">
        <w:rPr>
          <w:rFonts w:ascii="Verdana" w:eastAsia="Times New Roman" w:hAnsi="Verdana" w:cs="Times New Roman"/>
          <w:sz w:val="24"/>
          <w:szCs w:val="24"/>
          <w:lang w:eastAsia="nl-NL"/>
        </w:rPr>
        <w:tab/>
        <w:t>:</w:t>
      </w:r>
      <w:r w:rsidR="00E64F6A">
        <w:rPr>
          <w:rFonts w:ascii="Verdana" w:eastAsia="Times New Roman" w:hAnsi="Verdana" w:cs="Times New Roman"/>
          <w:sz w:val="24"/>
          <w:szCs w:val="24"/>
          <w:lang w:eastAsia="nl-NL"/>
        </w:rPr>
        <w:t xml:space="preserve">inleverdatum 19 </w:t>
      </w:r>
      <w:r w:rsidR="00CB77A6">
        <w:rPr>
          <w:rFonts w:ascii="Verdana" w:eastAsia="Times New Roman" w:hAnsi="Verdana" w:cs="Times New Roman"/>
          <w:sz w:val="24"/>
          <w:szCs w:val="24"/>
          <w:lang w:eastAsia="nl-NL"/>
        </w:rPr>
        <w:t>juni 2015</w:t>
      </w:r>
    </w:p>
    <w:p w:rsidR="004A1F07" w:rsidRPr="004A1F07" w:rsidRDefault="004A1F07" w:rsidP="004A1F07">
      <w:pPr>
        <w:spacing w:after="0" w:line="240" w:lineRule="auto"/>
        <w:rPr>
          <w:rFonts w:ascii="Verdana" w:eastAsia="Times New Roman" w:hAnsi="Verdana" w:cs="Times New Roman"/>
          <w:sz w:val="24"/>
          <w:szCs w:val="24"/>
          <w:lang w:eastAsia="nl-NL"/>
        </w:rPr>
      </w:pPr>
    </w:p>
    <w:p w:rsidR="004A1F07" w:rsidRPr="004A1F07" w:rsidRDefault="004A1F07" w:rsidP="004A1F07">
      <w:pPr>
        <w:spacing w:after="0" w:line="240" w:lineRule="auto"/>
        <w:rPr>
          <w:rFonts w:ascii="Verdana" w:eastAsia="Times New Roman" w:hAnsi="Verdana" w:cs="Times New Roman"/>
          <w:sz w:val="20"/>
          <w:szCs w:val="20"/>
          <w:lang w:eastAsia="nl-NL"/>
        </w:rPr>
      </w:pPr>
      <w:r w:rsidRPr="004A1F07">
        <w:rPr>
          <w:rFonts w:ascii="Verdana" w:eastAsia="Times New Roman" w:hAnsi="Verdana" w:cs="Times New Roman"/>
          <w:sz w:val="20"/>
          <w:szCs w:val="20"/>
          <w:lang w:eastAsia="nl-NL"/>
        </w:rPr>
        <w:t>Onvoldoende indien 1 keer onvoldoende.</w:t>
      </w:r>
    </w:p>
    <w:p w:rsidR="004A1F07" w:rsidRPr="004A1F07" w:rsidRDefault="004A1F07" w:rsidP="004A1F07">
      <w:pPr>
        <w:spacing w:after="0" w:line="240" w:lineRule="auto"/>
        <w:rPr>
          <w:rFonts w:ascii="Verdana" w:eastAsia="Times New Roman" w:hAnsi="Verdana" w:cs="Times New Roman"/>
          <w:sz w:val="20"/>
          <w:szCs w:val="20"/>
          <w:lang w:eastAsia="nl-NL"/>
        </w:rPr>
      </w:pPr>
      <w:r w:rsidRPr="004A1F07">
        <w:rPr>
          <w:rFonts w:ascii="Verdana" w:eastAsia="Times New Roman" w:hAnsi="Verdana" w:cs="Times New Roman"/>
          <w:sz w:val="20"/>
          <w:szCs w:val="20"/>
          <w:lang w:eastAsia="nl-NL"/>
        </w:rPr>
        <w:t>Voldoende indien tenminste alle onderdelen voldoende.</w:t>
      </w:r>
    </w:p>
    <w:p w:rsidR="004A1F07" w:rsidRPr="004A1F07" w:rsidRDefault="004A1F07" w:rsidP="004A1F07">
      <w:pPr>
        <w:spacing w:after="0" w:line="240" w:lineRule="auto"/>
        <w:rPr>
          <w:rFonts w:ascii="Verdana" w:eastAsia="Times New Roman" w:hAnsi="Verdana" w:cs="Times New Roman"/>
          <w:sz w:val="20"/>
          <w:szCs w:val="20"/>
          <w:lang w:eastAsia="nl-NL"/>
        </w:rPr>
      </w:pPr>
      <w:r w:rsidRPr="004A1F07">
        <w:rPr>
          <w:rFonts w:ascii="Verdana" w:eastAsia="Times New Roman" w:hAnsi="Verdana" w:cs="Times New Roman"/>
          <w:sz w:val="20"/>
          <w:szCs w:val="20"/>
          <w:lang w:eastAsia="nl-NL"/>
        </w:rPr>
        <w:t>Goed indien</w:t>
      </w:r>
      <w:r w:rsidR="006F7716">
        <w:rPr>
          <w:rFonts w:ascii="Verdana" w:eastAsia="Times New Roman" w:hAnsi="Verdana" w:cs="Times New Roman"/>
          <w:sz w:val="20"/>
          <w:szCs w:val="20"/>
          <w:lang w:eastAsia="nl-NL"/>
        </w:rPr>
        <w:t xml:space="preserve"> 3 onderdelen goed en 2 onderdelen</w:t>
      </w:r>
      <w:r w:rsidRPr="004A1F07">
        <w:rPr>
          <w:rFonts w:ascii="Verdana" w:eastAsia="Times New Roman" w:hAnsi="Verdana" w:cs="Times New Roman"/>
          <w:sz w:val="20"/>
          <w:szCs w:val="20"/>
          <w:lang w:eastAsia="nl-NL"/>
        </w:rPr>
        <w:t xml:space="preserve"> voldoende.</w:t>
      </w:r>
    </w:p>
    <w:p w:rsidR="004A1F07" w:rsidRPr="004A1F07" w:rsidRDefault="004A1F07" w:rsidP="004A1F07">
      <w:pPr>
        <w:spacing w:after="0" w:line="240" w:lineRule="auto"/>
        <w:rPr>
          <w:rFonts w:ascii="Verdana" w:eastAsia="Times New Roman" w:hAnsi="Verdana" w:cs="Times New Roman"/>
          <w:sz w:val="20"/>
          <w:szCs w:val="20"/>
          <w:lang w:eastAsia="nl-NL"/>
        </w:rPr>
      </w:pPr>
      <w:r w:rsidRPr="004A1F07">
        <w:rPr>
          <w:rFonts w:ascii="Verdana" w:eastAsia="Times New Roman" w:hAnsi="Verdana" w:cs="Times New Roman"/>
          <w:sz w:val="20"/>
          <w:szCs w:val="20"/>
          <w:lang w:eastAsia="nl-NL"/>
        </w:rPr>
        <w:t>Zeer goed indien alle onderdelen zeer goed.</w:t>
      </w:r>
    </w:p>
    <w:p w:rsidR="004A1F07" w:rsidRPr="004A1F07" w:rsidRDefault="004A1F07" w:rsidP="004A1F07">
      <w:pPr>
        <w:spacing w:after="0" w:line="240" w:lineRule="auto"/>
        <w:rPr>
          <w:rFonts w:ascii="Verdana" w:eastAsia="Times New Roman" w:hAnsi="Verdana" w:cs="Times New Roman"/>
          <w:sz w:val="24"/>
          <w:szCs w:val="24"/>
          <w:lang w:eastAsia="nl-NL"/>
        </w:rPr>
      </w:pPr>
    </w:p>
    <w:p w:rsidR="004A1F07" w:rsidRPr="004A1F07" w:rsidRDefault="004A1F07" w:rsidP="004A1F07">
      <w:pPr>
        <w:spacing w:after="0" w:line="240" w:lineRule="auto"/>
        <w:rPr>
          <w:rFonts w:ascii="Verdana" w:eastAsia="Times New Roman" w:hAnsi="Verdana" w:cs="Times New Roman"/>
          <w:sz w:val="24"/>
          <w:szCs w:val="24"/>
          <w:lang w:eastAsia="nl-NL"/>
        </w:rPr>
      </w:pPr>
      <w:r w:rsidRPr="004A1F07">
        <w:rPr>
          <w:rFonts w:ascii="Verdana" w:eastAsia="Times New Roman" w:hAnsi="Verdana" w:cs="Times New Roman"/>
          <w:sz w:val="24"/>
          <w:szCs w:val="24"/>
          <w:lang w:eastAsia="nl-NL"/>
        </w:rPr>
        <w:t>Eindoordeel: onvoldoende/voldoende/goed/zeer goed.</w:t>
      </w:r>
    </w:p>
    <w:p w:rsidR="004A1F07" w:rsidRPr="004A1F07" w:rsidRDefault="004A1F07" w:rsidP="004A1F07">
      <w:pPr>
        <w:spacing w:after="0" w:line="240" w:lineRule="auto"/>
        <w:rPr>
          <w:rFonts w:ascii="Verdana" w:eastAsia="Times New Roman" w:hAnsi="Verdana" w:cs="Times New Roman"/>
          <w:sz w:val="24"/>
          <w:szCs w:val="24"/>
          <w:lang w:eastAsia="nl-NL"/>
        </w:rPr>
      </w:pPr>
      <w:r w:rsidRPr="004A1F07">
        <w:rPr>
          <w:rFonts w:ascii="Verdana" w:eastAsia="Times New Roman" w:hAnsi="Verdana" w:cs="Times New Roman"/>
          <w:sz w:val="24"/>
          <w:szCs w:val="24"/>
          <w:lang w:eastAsia="nl-NL"/>
        </w:rPr>
        <w:t>Verantwoording.</w:t>
      </w:r>
    </w:p>
    <w:p w:rsidR="004A1F07" w:rsidRPr="004A1F07" w:rsidRDefault="004A1F07" w:rsidP="004A1F07">
      <w:pPr>
        <w:spacing w:after="0" w:line="240" w:lineRule="auto"/>
        <w:rPr>
          <w:rFonts w:ascii="Verdana" w:eastAsia="Times New Roman" w:hAnsi="Verdana" w:cs="Times New Roman"/>
          <w:sz w:val="24"/>
          <w:szCs w:val="24"/>
          <w:lang w:eastAsia="nl-NL"/>
        </w:rPr>
      </w:pPr>
      <w:r w:rsidRPr="004A1F07">
        <w:rPr>
          <w:rFonts w:ascii="Verdana" w:eastAsia="Times New Roman" w:hAnsi="Verdana" w:cs="Times New Roman"/>
          <w:sz w:val="24"/>
          <w:szCs w:val="24"/>
          <w:lang w:eastAsia="nl-NL"/>
        </w:rPr>
        <w:t xml:space="preserve">Algemeen onvoldoende: Het verslag is niet </w:t>
      </w:r>
      <w:r w:rsidR="009B5955">
        <w:rPr>
          <w:rFonts w:ascii="Verdana" w:eastAsia="Times New Roman" w:hAnsi="Verdana" w:cs="Times New Roman"/>
          <w:sz w:val="24"/>
          <w:szCs w:val="24"/>
          <w:lang w:eastAsia="nl-NL"/>
        </w:rPr>
        <w:t>3 juli / 31</w:t>
      </w:r>
      <w:r w:rsidR="00BA0D26">
        <w:rPr>
          <w:rFonts w:ascii="Verdana" w:eastAsia="Times New Roman" w:hAnsi="Verdana" w:cs="Times New Roman"/>
          <w:sz w:val="24"/>
          <w:szCs w:val="24"/>
          <w:lang w:eastAsia="nl-NL"/>
        </w:rPr>
        <w:t xml:space="preserve"> </w:t>
      </w:r>
      <w:r w:rsidR="009B5955">
        <w:rPr>
          <w:rFonts w:ascii="Verdana" w:eastAsia="Times New Roman" w:hAnsi="Verdana" w:cs="Times New Roman"/>
          <w:sz w:val="24"/>
          <w:szCs w:val="24"/>
          <w:lang w:eastAsia="nl-NL"/>
        </w:rPr>
        <w:t>augustus (herkansing)</w:t>
      </w:r>
      <w:r w:rsidRPr="004A1F07">
        <w:rPr>
          <w:rFonts w:ascii="Verdana" w:eastAsia="Times New Roman" w:hAnsi="Verdana" w:cs="Times New Roman"/>
          <w:sz w:val="24"/>
          <w:szCs w:val="24"/>
          <w:lang w:eastAsia="nl-NL"/>
        </w:rPr>
        <w:t xml:space="preserve"> ingeleverd bij de docent </w:t>
      </w:r>
      <w:r w:rsidRPr="00411F64">
        <w:rPr>
          <w:rFonts w:ascii="Verdana" w:eastAsia="Times New Roman" w:hAnsi="Verdana" w:cs="Times New Roman"/>
          <w:sz w:val="24"/>
          <w:szCs w:val="24"/>
          <w:highlight w:val="yellow"/>
          <w:lang w:eastAsia="nl-NL"/>
        </w:rPr>
        <w:t>op papier en in een hechtmap.</w:t>
      </w:r>
    </w:p>
    <w:p w:rsidR="004A1F07" w:rsidRPr="004A1F07" w:rsidRDefault="004A1F07" w:rsidP="004A1F07">
      <w:pPr>
        <w:spacing w:after="0" w:line="240" w:lineRule="auto"/>
        <w:rPr>
          <w:rFonts w:ascii="Verdana" w:eastAsia="Times New Roman" w:hAnsi="Verdana" w:cs="Times New Roman"/>
          <w:sz w:val="24"/>
          <w:szCs w:val="24"/>
          <w:lang w:eastAsia="nl-NL"/>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150"/>
        <w:gridCol w:w="2527"/>
        <w:gridCol w:w="3119"/>
        <w:gridCol w:w="3827"/>
      </w:tblGrid>
      <w:tr w:rsidR="004A1F07" w:rsidRPr="004A1F07" w:rsidTr="002A4C99">
        <w:trPr>
          <w:trHeight w:val="312"/>
        </w:trPr>
        <w:tc>
          <w:tcPr>
            <w:tcW w:w="2235"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411F64">
              <w:rPr>
                <w:rFonts w:ascii="Verdana" w:eastAsia="Times New Roman" w:hAnsi="Verdana" w:cs="Times New Roman"/>
                <w:b/>
                <w:sz w:val="16"/>
                <w:szCs w:val="16"/>
                <w:highlight w:val="yellow"/>
                <w:lang w:eastAsia="nl-NL"/>
              </w:rPr>
              <w:t>Onderdeel</w:t>
            </w:r>
            <w:r w:rsidR="00411F64" w:rsidRPr="00411F64">
              <w:rPr>
                <w:rFonts w:ascii="Verdana" w:eastAsia="Times New Roman" w:hAnsi="Verdana" w:cs="Times New Roman"/>
                <w:b/>
                <w:sz w:val="16"/>
                <w:szCs w:val="16"/>
                <w:highlight w:val="yellow"/>
                <w:lang w:eastAsia="nl-NL"/>
              </w:rPr>
              <w:t xml:space="preserve"> 1</w:t>
            </w:r>
          </w:p>
        </w:tc>
        <w:tc>
          <w:tcPr>
            <w:tcW w:w="2150"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Onvoldoende</w:t>
            </w:r>
          </w:p>
        </w:tc>
        <w:tc>
          <w:tcPr>
            <w:tcW w:w="2527"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Voldoende</w:t>
            </w:r>
          </w:p>
        </w:tc>
        <w:tc>
          <w:tcPr>
            <w:tcW w:w="3119"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 xml:space="preserve">Goed </w:t>
            </w:r>
          </w:p>
        </w:tc>
        <w:tc>
          <w:tcPr>
            <w:tcW w:w="3827"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Zeer goed</w:t>
            </w:r>
            <w:r w:rsidR="002A4C99">
              <w:rPr>
                <w:rFonts w:ascii="Verdana" w:eastAsia="Times New Roman" w:hAnsi="Verdana" w:cs="Times New Roman"/>
                <w:b/>
                <w:sz w:val="16"/>
                <w:szCs w:val="16"/>
                <w:lang w:eastAsia="nl-NL"/>
              </w:rPr>
              <w:t xml:space="preserve"> / </w:t>
            </w:r>
            <w:r w:rsidRPr="002A4C99">
              <w:rPr>
                <w:rFonts w:ascii="Verdana" w:eastAsia="Times New Roman" w:hAnsi="Verdana" w:cs="Times New Roman"/>
                <w:b/>
                <w:sz w:val="16"/>
                <w:szCs w:val="16"/>
                <w:lang w:eastAsia="nl-NL"/>
              </w:rPr>
              <w:t>Uitstekend</w:t>
            </w:r>
          </w:p>
        </w:tc>
      </w:tr>
      <w:tr w:rsidR="004A1F07" w:rsidRPr="004A1F07" w:rsidTr="002A4C99">
        <w:trPr>
          <w:trHeight w:val="1015"/>
        </w:trPr>
        <w:tc>
          <w:tcPr>
            <w:tcW w:w="2235" w:type="dxa"/>
            <w:shd w:val="clear" w:color="auto" w:fill="auto"/>
          </w:tcPr>
          <w:p w:rsidR="004A1F07" w:rsidRPr="002A4C99" w:rsidRDefault="006F7716"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Inleiding</w:t>
            </w:r>
          </w:p>
        </w:tc>
        <w:tc>
          <w:tcPr>
            <w:tcW w:w="2150" w:type="dxa"/>
            <w:shd w:val="clear" w:color="auto" w:fill="auto"/>
          </w:tcPr>
          <w:p w:rsidR="004A1F07" w:rsidRPr="004A1F07" w:rsidRDefault="004A1F07" w:rsidP="004A1F07">
            <w:pPr>
              <w:spacing w:after="0" w:line="240" w:lineRule="auto"/>
              <w:jc w:val="center"/>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is geen inleiding</w:t>
            </w:r>
          </w:p>
        </w:tc>
        <w:tc>
          <w:tcPr>
            <w:tcW w:w="2527"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is een inleiding geschreven</w:t>
            </w:r>
          </w:p>
        </w:tc>
        <w:tc>
          <w:tcPr>
            <w:tcW w:w="3119"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 xml:space="preserve">Er is een inleiding geschreven met een verantwoording van de keuze van het gebied </w:t>
            </w:r>
          </w:p>
        </w:tc>
        <w:tc>
          <w:tcPr>
            <w:tcW w:w="3827"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F537D8">
              <w:rPr>
                <w:rFonts w:ascii="Verdana" w:eastAsia="Times New Roman" w:hAnsi="Verdana" w:cs="Times New Roman"/>
                <w:sz w:val="16"/>
                <w:szCs w:val="16"/>
                <w:highlight w:val="yellow"/>
                <w:lang w:eastAsia="nl-NL"/>
              </w:rPr>
              <w:t xml:space="preserve">Er is een inleiding geschreven met een verantwoording van de keuze van het gebied. Er is een geografische vraag en een </w:t>
            </w:r>
            <w:r w:rsidR="006F7716" w:rsidRPr="00F537D8">
              <w:rPr>
                <w:rFonts w:ascii="Verdana" w:eastAsia="Times New Roman" w:hAnsi="Verdana" w:cs="Times New Roman"/>
                <w:sz w:val="16"/>
                <w:szCs w:val="16"/>
                <w:highlight w:val="yellow"/>
                <w:lang w:eastAsia="nl-NL"/>
              </w:rPr>
              <w:t xml:space="preserve">geografische </w:t>
            </w:r>
            <w:r w:rsidRPr="00F537D8">
              <w:rPr>
                <w:rFonts w:ascii="Verdana" w:eastAsia="Times New Roman" w:hAnsi="Verdana" w:cs="Times New Roman"/>
                <w:sz w:val="16"/>
                <w:szCs w:val="16"/>
                <w:highlight w:val="yellow"/>
                <w:lang w:eastAsia="nl-NL"/>
              </w:rPr>
              <w:t>werkwijze aangegeven met een verantwoording.</w:t>
            </w:r>
          </w:p>
        </w:tc>
      </w:tr>
      <w:tr w:rsidR="004A1F07" w:rsidRPr="004A1F07" w:rsidTr="006F7716">
        <w:trPr>
          <w:trHeight w:val="1294"/>
        </w:trPr>
        <w:tc>
          <w:tcPr>
            <w:tcW w:w="2235"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Opdracht 1</w:t>
            </w:r>
          </w:p>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Afbakening van het gebied.</w:t>
            </w:r>
          </w:p>
        </w:tc>
        <w:tc>
          <w:tcPr>
            <w:tcW w:w="2150" w:type="dxa"/>
            <w:shd w:val="clear" w:color="auto" w:fill="auto"/>
          </w:tcPr>
          <w:p w:rsidR="004A1F07" w:rsidRPr="004A1F07" w:rsidRDefault="004A1F07" w:rsidP="004A1F07">
            <w:pPr>
              <w:spacing w:after="0" w:line="240" w:lineRule="auto"/>
              <w:jc w:val="center"/>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is geen kaart bijgevoegd.</w:t>
            </w: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tc>
        <w:tc>
          <w:tcPr>
            <w:tcW w:w="2527"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 xml:space="preserve">Er is een kaart bijgevoegd met hierop het onderzoeksgebied aangegeven. </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 xml:space="preserve">Schaal 1:25000 </w:t>
            </w: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6F7716" w:rsidRPr="004A1F07" w:rsidRDefault="006F7716" w:rsidP="004A1F07">
            <w:pPr>
              <w:spacing w:after="0" w:line="240" w:lineRule="auto"/>
              <w:rPr>
                <w:rFonts w:ascii="Verdana" w:eastAsia="Times New Roman" w:hAnsi="Verdana" w:cs="Times New Roman"/>
                <w:sz w:val="16"/>
                <w:szCs w:val="16"/>
                <w:lang w:eastAsia="nl-NL"/>
              </w:rPr>
            </w:pPr>
          </w:p>
        </w:tc>
        <w:tc>
          <w:tcPr>
            <w:tcW w:w="3119" w:type="dxa"/>
            <w:shd w:val="clear" w:color="auto" w:fill="auto"/>
          </w:tcPr>
          <w:p w:rsidR="004A1F07" w:rsidRPr="00F537D8" w:rsidRDefault="004A1F07" w:rsidP="004A1F07">
            <w:pPr>
              <w:spacing w:after="0" w:line="240" w:lineRule="auto"/>
              <w:rPr>
                <w:rFonts w:ascii="Verdana" w:eastAsia="Times New Roman" w:hAnsi="Verdana" w:cs="Times New Roman"/>
                <w:sz w:val="16"/>
                <w:szCs w:val="16"/>
                <w:highlight w:val="yellow"/>
                <w:lang w:eastAsia="nl-NL"/>
              </w:rPr>
            </w:pPr>
            <w:r w:rsidRPr="00F537D8">
              <w:rPr>
                <w:rFonts w:ascii="Verdana" w:eastAsia="Times New Roman" w:hAnsi="Verdana" w:cs="Times New Roman"/>
                <w:sz w:val="16"/>
                <w:szCs w:val="16"/>
                <w:highlight w:val="yellow"/>
                <w:lang w:eastAsia="nl-NL"/>
              </w:rPr>
              <w:t>Er is een kaart bijgevoegd met hierop het onderzoeksgebied</w:t>
            </w:r>
          </w:p>
          <w:p w:rsidR="004A1F07" w:rsidRPr="00F537D8" w:rsidRDefault="004A1F07" w:rsidP="004A1F07">
            <w:pPr>
              <w:spacing w:after="0" w:line="240" w:lineRule="auto"/>
              <w:rPr>
                <w:rFonts w:ascii="Verdana" w:eastAsia="Times New Roman" w:hAnsi="Verdana" w:cs="Times New Roman"/>
                <w:sz w:val="16"/>
                <w:szCs w:val="16"/>
                <w:highlight w:val="yellow"/>
                <w:lang w:eastAsia="nl-NL"/>
              </w:rPr>
            </w:pPr>
            <w:r w:rsidRPr="00F537D8">
              <w:rPr>
                <w:rFonts w:ascii="Verdana" w:eastAsia="Times New Roman" w:hAnsi="Verdana" w:cs="Times New Roman"/>
                <w:sz w:val="16"/>
                <w:szCs w:val="16"/>
                <w:highlight w:val="yellow"/>
                <w:lang w:eastAsia="nl-NL"/>
              </w:rPr>
              <w:t xml:space="preserve">Aangegeven, schaal 1:25000 en meerdere topografische elementen die zijn aangegeven met een </w:t>
            </w:r>
            <w:r w:rsidRPr="00F537D8">
              <w:rPr>
                <w:rFonts w:ascii="Verdana" w:eastAsia="Times New Roman" w:hAnsi="Verdana" w:cs="Times New Roman"/>
                <w:sz w:val="16"/>
                <w:szCs w:val="16"/>
                <w:lang w:eastAsia="nl-NL"/>
              </w:rPr>
              <w:t>legenda</w:t>
            </w:r>
            <w:r w:rsidRPr="00F537D8">
              <w:rPr>
                <w:rFonts w:ascii="Verdana" w:eastAsia="Times New Roman" w:hAnsi="Verdana" w:cs="Times New Roman"/>
                <w:sz w:val="16"/>
                <w:szCs w:val="16"/>
                <w:highlight w:val="yellow"/>
                <w:lang w:eastAsia="nl-NL"/>
              </w:rPr>
              <w:t>.</w:t>
            </w:r>
          </w:p>
          <w:p w:rsidR="004A1F07" w:rsidRPr="004A1F07" w:rsidRDefault="004A1F07" w:rsidP="004A1F07">
            <w:pPr>
              <w:spacing w:after="0" w:line="240" w:lineRule="auto"/>
              <w:rPr>
                <w:rFonts w:ascii="Verdana" w:eastAsia="Times New Roman" w:hAnsi="Verdana" w:cs="Times New Roman"/>
                <w:sz w:val="16"/>
                <w:szCs w:val="16"/>
                <w:lang w:eastAsia="nl-NL"/>
              </w:rPr>
            </w:pPr>
            <w:r w:rsidRPr="00F537D8">
              <w:rPr>
                <w:rFonts w:ascii="Verdana" w:eastAsia="Times New Roman" w:hAnsi="Verdana" w:cs="Times New Roman"/>
                <w:sz w:val="16"/>
                <w:szCs w:val="16"/>
                <w:highlight w:val="yellow"/>
                <w:lang w:eastAsia="nl-NL"/>
              </w:rPr>
              <w:t>De bronvermelding(en) van de kaart zijn genoemd.</w:t>
            </w:r>
            <w:r w:rsidR="006F7716" w:rsidRPr="00F537D8">
              <w:rPr>
                <w:rFonts w:ascii="Verdana" w:eastAsia="Times New Roman" w:hAnsi="Verdana" w:cs="Times New Roman"/>
                <w:sz w:val="16"/>
                <w:szCs w:val="16"/>
                <w:highlight w:val="yellow"/>
                <w:lang w:eastAsia="nl-NL"/>
              </w:rPr>
              <w:t xml:space="preserve"> De ouderdom van de kaart is aangegeven</w:t>
            </w:r>
          </w:p>
        </w:tc>
        <w:tc>
          <w:tcPr>
            <w:tcW w:w="3827"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 xml:space="preserve">Er is een kaart bijgevoegd met hierop het onderzoeksgebied </w:t>
            </w:r>
            <w:proofErr w:type="spellStart"/>
            <w:r w:rsidRPr="004A1F07">
              <w:rPr>
                <w:rFonts w:ascii="Verdana" w:eastAsia="Times New Roman" w:hAnsi="Verdana" w:cs="Times New Roman"/>
                <w:sz w:val="16"/>
                <w:szCs w:val="16"/>
                <w:lang w:eastAsia="nl-NL"/>
              </w:rPr>
              <w:t>aangegeven,schaal</w:t>
            </w:r>
            <w:proofErr w:type="spellEnd"/>
            <w:r w:rsidRPr="004A1F07">
              <w:rPr>
                <w:rFonts w:ascii="Verdana" w:eastAsia="Times New Roman" w:hAnsi="Verdana" w:cs="Times New Roman"/>
                <w:sz w:val="16"/>
                <w:szCs w:val="16"/>
                <w:lang w:eastAsia="nl-NL"/>
              </w:rPr>
              <w:t xml:space="preserve"> 1:25000 en meerdere topografische elementen die zijn aangegeven met een legenda.</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De bronvermelding(en) van de kaart zijn genoemd.</w:t>
            </w:r>
            <w:r w:rsidR="006F7716">
              <w:rPr>
                <w:rFonts w:ascii="Verdana" w:eastAsia="Times New Roman" w:hAnsi="Verdana" w:cs="Times New Roman"/>
                <w:sz w:val="16"/>
                <w:szCs w:val="16"/>
                <w:lang w:eastAsia="nl-NL"/>
              </w:rPr>
              <w:t xml:space="preserve"> De ouderdom van de kaart is aangegeven.</w:t>
            </w:r>
          </w:p>
          <w:p w:rsidR="004A1F07" w:rsidRDefault="006F7716" w:rsidP="004A1F07">
            <w:pPr>
              <w:spacing w:after="0" w:line="240" w:lineRule="auto"/>
              <w:rPr>
                <w:rFonts w:ascii="Verdana" w:eastAsia="Times New Roman" w:hAnsi="Verdana" w:cs="Times New Roman"/>
                <w:sz w:val="16"/>
                <w:szCs w:val="16"/>
                <w:lang w:eastAsia="nl-NL"/>
              </w:rPr>
            </w:pPr>
            <w:r>
              <w:rPr>
                <w:rFonts w:ascii="Verdana" w:eastAsia="Times New Roman" w:hAnsi="Verdana" w:cs="Times New Roman"/>
                <w:sz w:val="16"/>
                <w:szCs w:val="16"/>
                <w:lang w:eastAsia="nl-NL"/>
              </w:rPr>
              <w:t>In de tekst wordt verwezen naar de bronnen</w:t>
            </w:r>
          </w:p>
          <w:p w:rsidR="002A4C99" w:rsidRDefault="002A4C99" w:rsidP="004A1F07">
            <w:pPr>
              <w:spacing w:after="0" w:line="240" w:lineRule="auto"/>
              <w:rPr>
                <w:rFonts w:ascii="Verdana" w:eastAsia="Times New Roman" w:hAnsi="Verdana" w:cs="Times New Roman"/>
                <w:sz w:val="16"/>
                <w:szCs w:val="16"/>
                <w:lang w:eastAsia="nl-NL"/>
              </w:rPr>
            </w:pPr>
          </w:p>
          <w:p w:rsidR="002A4C99" w:rsidRDefault="002A4C99" w:rsidP="004A1F07">
            <w:pPr>
              <w:spacing w:after="0" w:line="240" w:lineRule="auto"/>
              <w:rPr>
                <w:rFonts w:ascii="Verdana" w:eastAsia="Times New Roman" w:hAnsi="Verdana" w:cs="Times New Roman"/>
                <w:sz w:val="16"/>
                <w:szCs w:val="16"/>
                <w:lang w:eastAsia="nl-NL"/>
              </w:rPr>
            </w:pPr>
          </w:p>
          <w:p w:rsidR="002A4C99" w:rsidRDefault="002A4C99" w:rsidP="004A1F07">
            <w:pPr>
              <w:spacing w:after="0" w:line="240" w:lineRule="auto"/>
              <w:rPr>
                <w:rFonts w:ascii="Verdana" w:eastAsia="Times New Roman" w:hAnsi="Verdana" w:cs="Times New Roman"/>
                <w:sz w:val="16"/>
                <w:szCs w:val="16"/>
                <w:lang w:eastAsia="nl-NL"/>
              </w:rPr>
            </w:pPr>
          </w:p>
          <w:p w:rsidR="002A4C99" w:rsidRPr="004A1F07" w:rsidRDefault="002A4C99" w:rsidP="004A1F07">
            <w:pPr>
              <w:spacing w:after="0" w:line="240" w:lineRule="auto"/>
              <w:rPr>
                <w:rFonts w:ascii="Verdana" w:eastAsia="Times New Roman" w:hAnsi="Verdana" w:cs="Times New Roman"/>
                <w:sz w:val="16"/>
                <w:szCs w:val="16"/>
                <w:lang w:eastAsia="nl-NL"/>
              </w:rPr>
            </w:pPr>
          </w:p>
        </w:tc>
      </w:tr>
      <w:tr w:rsidR="004A1F07" w:rsidRPr="004A1F07" w:rsidTr="006F7716">
        <w:trPr>
          <w:trHeight w:val="283"/>
        </w:trPr>
        <w:tc>
          <w:tcPr>
            <w:tcW w:w="2235" w:type="dxa"/>
            <w:shd w:val="clear" w:color="auto" w:fill="auto"/>
          </w:tcPr>
          <w:p w:rsidR="004A1F07" w:rsidRPr="002A4C99" w:rsidRDefault="006F7716"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lastRenderedPageBreak/>
              <w:t>Onderdeel</w:t>
            </w:r>
          </w:p>
        </w:tc>
        <w:tc>
          <w:tcPr>
            <w:tcW w:w="2150"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onvoldoende</w:t>
            </w:r>
          </w:p>
        </w:tc>
        <w:tc>
          <w:tcPr>
            <w:tcW w:w="2527"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voldoende</w:t>
            </w:r>
          </w:p>
        </w:tc>
        <w:tc>
          <w:tcPr>
            <w:tcW w:w="3119" w:type="dxa"/>
            <w:shd w:val="clear" w:color="auto" w:fill="auto"/>
          </w:tcPr>
          <w:p w:rsidR="004A1F07" w:rsidRPr="002A4C99" w:rsidRDefault="006F7716"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G</w:t>
            </w:r>
            <w:r w:rsidR="004A1F07" w:rsidRPr="002A4C99">
              <w:rPr>
                <w:rFonts w:ascii="Verdana" w:eastAsia="Times New Roman" w:hAnsi="Verdana" w:cs="Times New Roman"/>
                <w:b/>
                <w:sz w:val="16"/>
                <w:szCs w:val="16"/>
                <w:lang w:eastAsia="nl-NL"/>
              </w:rPr>
              <w:t>oed</w:t>
            </w:r>
          </w:p>
        </w:tc>
        <w:tc>
          <w:tcPr>
            <w:tcW w:w="3827"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Zeer goed/uitstekend</w:t>
            </w:r>
          </w:p>
        </w:tc>
      </w:tr>
      <w:tr w:rsidR="004A1F07" w:rsidRPr="004A1F07" w:rsidTr="002A4C99">
        <w:trPr>
          <w:trHeight w:val="1819"/>
        </w:trPr>
        <w:tc>
          <w:tcPr>
            <w:tcW w:w="2235"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Opdracht 2</w:t>
            </w:r>
          </w:p>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Landschapsvormen en geologische wording.</w:t>
            </w:r>
          </w:p>
        </w:tc>
        <w:tc>
          <w:tcPr>
            <w:tcW w:w="2150" w:type="dxa"/>
            <w:shd w:val="clear" w:color="auto" w:fill="auto"/>
          </w:tcPr>
          <w:p w:rsidR="004A1F07" w:rsidRPr="004A1F07" w:rsidRDefault="00D33973" w:rsidP="00F537D8">
            <w:pPr>
              <w:spacing w:after="0" w:line="240" w:lineRule="auto"/>
              <w:rPr>
                <w:rFonts w:ascii="Verdana" w:eastAsia="Times New Roman" w:hAnsi="Verdana" w:cs="Times New Roman"/>
                <w:sz w:val="16"/>
                <w:szCs w:val="16"/>
                <w:lang w:eastAsia="nl-NL"/>
              </w:rPr>
            </w:pPr>
            <w:r>
              <w:rPr>
                <w:rFonts w:ascii="Verdana" w:eastAsia="Times New Roman" w:hAnsi="Verdana" w:cs="Times New Roman"/>
                <w:sz w:val="16"/>
                <w:szCs w:val="16"/>
                <w:lang w:eastAsia="nl-NL"/>
              </w:rPr>
              <w:t xml:space="preserve">Opdrachten 2.1 </w:t>
            </w:r>
            <w:r w:rsidR="009B5955">
              <w:rPr>
                <w:rFonts w:ascii="Verdana" w:eastAsia="Times New Roman" w:hAnsi="Verdana" w:cs="Times New Roman"/>
                <w:sz w:val="16"/>
                <w:szCs w:val="16"/>
                <w:lang w:eastAsia="nl-NL"/>
              </w:rPr>
              <w:t>t/m</w:t>
            </w:r>
            <w:r>
              <w:rPr>
                <w:rFonts w:ascii="Verdana" w:eastAsia="Times New Roman" w:hAnsi="Verdana" w:cs="Times New Roman"/>
                <w:sz w:val="16"/>
                <w:szCs w:val="16"/>
                <w:lang w:eastAsia="nl-NL"/>
              </w:rPr>
              <w:t xml:space="preserve"> 2</w:t>
            </w:r>
            <w:r w:rsidR="00F537D8">
              <w:rPr>
                <w:rFonts w:ascii="Verdana" w:eastAsia="Times New Roman" w:hAnsi="Verdana" w:cs="Times New Roman"/>
                <w:sz w:val="16"/>
                <w:szCs w:val="16"/>
                <w:lang w:eastAsia="nl-NL"/>
              </w:rPr>
              <w:t>5</w:t>
            </w:r>
            <w:r>
              <w:rPr>
                <w:rFonts w:ascii="Verdana" w:eastAsia="Times New Roman" w:hAnsi="Verdana" w:cs="Times New Roman"/>
                <w:sz w:val="16"/>
                <w:szCs w:val="16"/>
                <w:lang w:eastAsia="nl-NL"/>
              </w:rPr>
              <w:t xml:space="preserve"> </w:t>
            </w:r>
            <w:r w:rsidR="004A1F07" w:rsidRPr="004A1F07">
              <w:rPr>
                <w:rFonts w:ascii="Verdana" w:eastAsia="Times New Roman" w:hAnsi="Verdana" w:cs="Times New Roman"/>
                <w:sz w:val="16"/>
                <w:szCs w:val="16"/>
                <w:lang w:eastAsia="nl-NL"/>
              </w:rPr>
              <w:t>zijn niet allemaal gemaakt</w:t>
            </w:r>
          </w:p>
        </w:tc>
        <w:tc>
          <w:tcPr>
            <w:tcW w:w="2527" w:type="dxa"/>
            <w:shd w:val="clear" w:color="auto" w:fill="auto"/>
          </w:tcPr>
          <w:p w:rsidR="004A1F07" w:rsidRPr="004A1F07" w:rsidRDefault="00D33973" w:rsidP="004A1F07">
            <w:pPr>
              <w:spacing w:after="0" w:line="240" w:lineRule="auto"/>
              <w:rPr>
                <w:rFonts w:ascii="Verdana" w:eastAsia="Times New Roman" w:hAnsi="Verdana" w:cs="Times New Roman"/>
                <w:sz w:val="16"/>
                <w:szCs w:val="16"/>
                <w:lang w:eastAsia="nl-NL"/>
              </w:rPr>
            </w:pPr>
            <w:r w:rsidRPr="00F537D8">
              <w:rPr>
                <w:rFonts w:ascii="Verdana" w:eastAsia="Times New Roman" w:hAnsi="Verdana" w:cs="Times New Roman"/>
                <w:sz w:val="16"/>
                <w:szCs w:val="16"/>
                <w:highlight w:val="yellow"/>
                <w:lang w:eastAsia="nl-NL"/>
              </w:rPr>
              <w:t>Opdrachten 2.1</w:t>
            </w:r>
            <w:r w:rsidR="009B5955" w:rsidRPr="00F537D8">
              <w:rPr>
                <w:rFonts w:ascii="Verdana" w:eastAsia="Times New Roman" w:hAnsi="Verdana" w:cs="Times New Roman"/>
                <w:sz w:val="16"/>
                <w:szCs w:val="16"/>
                <w:highlight w:val="yellow"/>
                <w:lang w:eastAsia="nl-NL"/>
              </w:rPr>
              <w:t xml:space="preserve"> t/m</w:t>
            </w:r>
            <w:r w:rsidRPr="00F537D8">
              <w:rPr>
                <w:rFonts w:ascii="Verdana" w:eastAsia="Times New Roman" w:hAnsi="Verdana" w:cs="Times New Roman"/>
                <w:sz w:val="16"/>
                <w:szCs w:val="16"/>
                <w:highlight w:val="yellow"/>
                <w:lang w:eastAsia="nl-NL"/>
              </w:rPr>
              <w:t xml:space="preserve"> en  2.</w:t>
            </w:r>
            <w:r w:rsidR="00F537D8" w:rsidRPr="00F537D8">
              <w:rPr>
                <w:rFonts w:ascii="Verdana" w:eastAsia="Times New Roman" w:hAnsi="Verdana" w:cs="Times New Roman"/>
                <w:sz w:val="16"/>
                <w:szCs w:val="16"/>
                <w:highlight w:val="yellow"/>
                <w:lang w:eastAsia="nl-NL"/>
              </w:rPr>
              <w:t>5</w:t>
            </w:r>
            <w:r w:rsidRPr="00F537D8">
              <w:rPr>
                <w:rFonts w:ascii="Verdana" w:eastAsia="Times New Roman" w:hAnsi="Verdana" w:cs="Times New Roman"/>
                <w:sz w:val="16"/>
                <w:szCs w:val="16"/>
                <w:highlight w:val="yellow"/>
                <w:lang w:eastAsia="nl-NL"/>
              </w:rPr>
              <w:t xml:space="preserve"> zijn </w:t>
            </w:r>
            <w:r w:rsidR="004A1F07" w:rsidRPr="00F537D8">
              <w:rPr>
                <w:rFonts w:ascii="Verdana" w:eastAsia="Times New Roman" w:hAnsi="Verdana" w:cs="Times New Roman"/>
                <w:sz w:val="16"/>
                <w:szCs w:val="16"/>
                <w:highlight w:val="yellow"/>
                <w:lang w:eastAsia="nl-NL"/>
              </w:rPr>
              <w:t xml:space="preserve"> gemaakt.</w:t>
            </w:r>
          </w:p>
          <w:p w:rsidR="004A1F07" w:rsidRPr="004A1F07" w:rsidRDefault="004A1F07" w:rsidP="004A1F07">
            <w:pPr>
              <w:spacing w:after="0" w:line="240" w:lineRule="auto"/>
              <w:rPr>
                <w:rFonts w:ascii="Verdana" w:eastAsia="Times New Roman" w:hAnsi="Verdana" w:cs="Times New Roman"/>
                <w:sz w:val="16"/>
                <w:szCs w:val="16"/>
                <w:lang w:eastAsia="nl-NL"/>
              </w:rPr>
            </w:pPr>
          </w:p>
        </w:tc>
        <w:tc>
          <w:tcPr>
            <w:tcW w:w="3119" w:type="dxa"/>
            <w:shd w:val="clear" w:color="auto" w:fill="auto"/>
          </w:tcPr>
          <w:p w:rsidR="004A1F07" w:rsidRPr="004A1F07" w:rsidRDefault="00D33973" w:rsidP="004A1F07">
            <w:pPr>
              <w:spacing w:after="0" w:line="240" w:lineRule="auto"/>
              <w:rPr>
                <w:rFonts w:ascii="Verdana" w:eastAsia="Times New Roman" w:hAnsi="Verdana" w:cs="Times New Roman"/>
                <w:sz w:val="16"/>
                <w:szCs w:val="16"/>
                <w:lang w:eastAsia="nl-NL"/>
              </w:rPr>
            </w:pPr>
            <w:r>
              <w:rPr>
                <w:rFonts w:ascii="Verdana" w:eastAsia="Times New Roman" w:hAnsi="Verdana" w:cs="Times New Roman"/>
                <w:sz w:val="16"/>
                <w:szCs w:val="16"/>
                <w:lang w:eastAsia="nl-NL"/>
              </w:rPr>
              <w:t xml:space="preserve">Opdrachten 2.1 </w:t>
            </w:r>
            <w:r w:rsidR="009B5955">
              <w:rPr>
                <w:rFonts w:ascii="Verdana" w:eastAsia="Times New Roman" w:hAnsi="Verdana" w:cs="Times New Roman"/>
                <w:sz w:val="16"/>
                <w:szCs w:val="16"/>
                <w:lang w:eastAsia="nl-NL"/>
              </w:rPr>
              <w:t>t/m</w:t>
            </w:r>
            <w:r>
              <w:rPr>
                <w:rFonts w:ascii="Verdana" w:eastAsia="Times New Roman" w:hAnsi="Verdana" w:cs="Times New Roman"/>
                <w:sz w:val="16"/>
                <w:szCs w:val="16"/>
                <w:lang w:eastAsia="nl-NL"/>
              </w:rPr>
              <w:t xml:space="preserve"> 2.</w:t>
            </w:r>
            <w:r w:rsidR="00F537D8">
              <w:rPr>
                <w:rFonts w:ascii="Verdana" w:eastAsia="Times New Roman" w:hAnsi="Verdana" w:cs="Times New Roman"/>
                <w:sz w:val="16"/>
                <w:szCs w:val="16"/>
                <w:lang w:eastAsia="nl-NL"/>
              </w:rPr>
              <w:t>5</w:t>
            </w:r>
            <w:r>
              <w:rPr>
                <w:rFonts w:ascii="Verdana" w:eastAsia="Times New Roman" w:hAnsi="Verdana" w:cs="Times New Roman"/>
                <w:sz w:val="16"/>
                <w:szCs w:val="16"/>
                <w:lang w:eastAsia="nl-NL"/>
              </w:rPr>
              <w:t xml:space="preserve">  zijn </w:t>
            </w:r>
            <w:r w:rsidR="004A1F07" w:rsidRPr="004A1F07">
              <w:rPr>
                <w:rFonts w:ascii="Verdana" w:eastAsia="Times New Roman" w:hAnsi="Verdana" w:cs="Times New Roman"/>
                <w:sz w:val="16"/>
                <w:szCs w:val="16"/>
                <w:lang w:eastAsia="nl-NL"/>
              </w:rPr>
              <w:t>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is een bij opdracht 2.2 een duidelijke legenda toegevoegd.</w:t>
            </w:r>
          </w:p>
          <w:p w:rsidR="004A1F07" w:rsidRPr="004A1F07" w:rsidRDefault="004A1F07" w:rsidP="004A1F07">
            <w:pPr>
              <w:spacing w:after="0" w:line="240" w:lineRule="auto"/>
              <w:rPr>
                <w:rFonts w:ascii="Verdana" w:eastAsia="Times New Roman" w:hAnsi="Verdana" w:cs="Times New Roman"/>
                <w:sz w:val="16"/>
                <w:szCs w:val="16"/>
                <w:lang w:eastAsia="nl-NL"/>
              </w:rPr>
            </w:pPr>
            <w:r w:rsidRPr="00F537D8">
              <w:rPr>
                <w:rFonts w:ascii="Verdana" w:eastAsia="Times New Roman" w:hAnsi="Verdana" w:cs="Times New Roman"/>
                <w:sz w:val="16"/>
                <w:szCs w:val="16"/>
                <w:lang w:eastAsia="nl-NL"/>
              </w:rPr>
              <w:t>Bij alle onderdelen staat een duidelijke bronvermelding van de gebruikte literatuur en het kaartmateriaal.</w:t>
            </w:r>
          </w:p>
          <w:p w:rsidR="004A1F07" w:rsidRDefault="004A1F07" w:rsidP="004A1F07">
            <w:pPr>
              <w:spacing w:after="0" w:line="240" w:lineRule="auto"/>
              <w:rPr>
                <w:rFonts w:ascii="Verdana" w:eastAsia="Times New Roman" w:hAnsi="Verdana" w:cs="Times New Roman"/>
                <w:sz w:val="16"/>
                <w:szCs w:val="16"/>
                <w:lang w:eastAsia="nl-NL"/>
              </w:rPr>
            </w:pPr>
          </w:p>
          <w:p w:rsidR="00D33973" w:rsidRDefault="00D33973" w:rsidP="004A1F07">
            <w:pPr>
              <w:spacing w:after="0" w:line="240" w:lineRule="auto"/>
              <w:rPr>
                <w:rFonts w:ascii="Verdana" w:eastAsia="Times New Roman" w:hAnsi="Verdana" w:cs="Times New Roman"/>
                <w:sz w:val="16"/>
                <w:szCs w:val="16"/>
                <w:lang w:eastAsia="nl-NL"/>
              </w:rPr>
            </w:pPr>
          </w:p>
          <w:p w:rsidR="00D33973" w:rsidRDefault="00D33973" w:rsidP="004A1F07">
            <w:pPr>
              <w:spacing w:after="0" w:line="240" w:lineRule="auto"/>
              <w:rPr>
                <w:rFonts w:ascii="Verdana" w:eastAsia="Times New Roman" w:hAnsi="Verdana" w:cs="Times New Roman"/>
                <w:sz w:val="16"/>
                <w:szCs w:val="16"/>
                <w:lang w:eastAsia="nl-NL"/>
              </w:rPr>
            </w:pPr>
          </w:p>
          <w:p w:rsidR="00D33973" w:rsidRPr="004A1F07" w:rsidRDefault="00D33973" w:rsidP="004A1F07">
            <w:pPr>
              <w:spacing w:after="0" w:line="240" w:lineRule="auto"/>
              <w:rPr>
                <w:rFonts w:ascii="Verdana" w:eastAsia="Times New Roman" w:hAnsi="Verdana" w:cs="Times New Roman"/>
                <w:sz w:val="16"/>
                <w:szCs w:val="16"/>
                <w:lang w:eastAsia="nl-NL"/>
              </w:rPr>
            </w:pPr>
          </w:p>
        </w:tc>
        <w:tc>
          <w:tcPr>
            <w:tcW w:w="3827" w:type="dxa"/>
            <w:shd w:val="clear" w:color="auto" w:fill="auto"/>
          </w:tcPr>
          <w:p w:rsidR="004A1F07" w:rsidRPr="004A1F07" w:rsidRDefault="00D33973" w:rsidP="004A1F07">
            <w:pPr>
              <w:spacing w:after="0" w:line="240" w:lineRule="auto"/>
              <w:rPr>
                <w:rFonts w:ascii="Verdana" w:eastAsia="Times New Roman" w:hAnsi="Verdana" w:cs="Times New Roman"/>
                <w:sz w:val="16"/>
                <w:szCs w:val="16"/>
                <w:lang w:eastAsia="nl-NL"/>
              </w:rPr>
            </w:pPr>
            <w:r>
              <w:rPr>
                <w:rFonts w:ascii="Verdana" w:eastAsia="Times New Roman" w:hAnsi="Verdana" w:cs="Times New Roman"/>
                <w:sz w:val="16"/>
                <w:szCs w:val="16"/>
                <w:lang w:eastAsia="nl-NL"/>
              </w:rPr>
              <w:t>Opdrachten 2.1</w:t>
            </w:r>
            <w:r w:rsidR="009B5955">
              <w:rPr>
                <w:rFonts w:ascii="Verdana" w:eastAsia="Times New Roman" w:hAnsi="Verdana" w:cs="Times New Roman"/>
                <w:sz w:val="16"/>
                <w:szCs w:val="16"/>
                <w:lang w:eastAsia="nl-NL"/>
              </w:rPr>
              <w:t xml:space="preserve"> t/m</w:t>
            </w:r>
            <w:r>
              <w:rPr>
                <w:rFonts w:ascii="Verdana" w:eastAsia="Times New Roman" w:hAnsi="Verdana" w:cs="Times New Roman"/>
                <w:sz w:val="16"/>
                <w:szCs w:val="16"/>
                <w:lang w:eastAsia="nl-NL"/>
              </w:rPr>
              <w:t xml:space="preserve"> 2.</w:t>
            </w:r>
            <w:r w:rsidR="00F537D8">
              <w:rPr>
                <w:rFonts w:ascii="Verdana" w:eastAsia="Times New Roman" w:hAnsi="Verdana" w:cs="Times New Roman"/>
                <w:sz w:val="16"/>
                <w:szCs w:val="16"/>
                <w:lang w:eastAsia="nl-NL"/>
              </w:rPr>
              <w:t>5</w:t>
            </w:r>
            <w:r>
              <w:rPr>
                <w:rFonts w:ascii="Verdana" w:eastAsia="Times New Roman" w:hAnsi="Verdana" w:cs="Times New Roman"/>
                <w:sz w:val="16"/>
                <w:szCs w:val="16"/>
                <w:lang w:eastAsia="nl-NL"/>
              </w:rPr>
              <w:t xml:space="preserve"> </w:t>
            </w:r>
            <w:r w:rsidR="004A1F07" w:rsidRPr="004A1F07">
              <w:rPr>
                <w:rFonts w:ascii="Verdana" w:eastAsia="Times New Roman" w:hAnsi="Verdana" w:cs="Times New Roman"/>
                <w:sz w:val="16"/>
                <w:szCs w:val="16"/>
                <w:lang w:eastAsia="nl-NL"/>
              </w:rPr>
              <w:t>zijn  gemaakt.</w:t>
            </w:r>
          </w:p>
          <w:p w:rsidR="004A1F07" w:rsidRPr="004A1F07" w:rsidRDefault="009B5955" w:rsidP="004A1F07">
            <w:pPr>
              <w:spacing w:after="0" w:line="240" w:lineRule="auto"/>
              <w:rPr>
                <w:rFonts w:ascii="Verdana" w:eastAsia="Times New Roman" w:hAnsi="Verdana" w:cs="Times New Roman"/>
                <w:sz w:val="16"/>
                <w:szCs w:val="16"/>
                <w:lang w:eastAsia="nl-NL"/>
              </w:rPr>
            </w:pPr>
            <w:r>
              <w:rPr>
                <w:rFonts w:ascii="Verdana" w:eastAsia="Times New Roman" w:hAnsi="Verdana" w:cs="Times New Roman"/>
                <w:sz w:val="16"/>
                <w:szCs w:val="16"/>
                <w:lang w:eastAsia="nl-NL"/>
              </w:rPr>
              <w:t xml:space="preserve">Er is </w:t>
            </w:r>
            <w:r w:rsidR="004A1F07" w:rsidRPr="004A1F07">
              <w:rPr>
                <w:rFonts w:ascii="Verdana" w:eastAsia="Times New Roman" w:hAnsi="Verdana" w:cs="Times New Roman"/>
                <w:sz w:val="16"/>
                <w:szCs w:val="16"/>
                <w:lang w:eastAsia="nl-NL"/>
              </w:rPr>
              <w:t>bij opdracht 2.2 een duidelijke legenda toegevoegd.</w:t>
            </w:r>
          </w:p>
          <w:p w:rsidR="004A1F07" w:rsidRPr="00F537D8" w:rsidRDefault="004A1F07" w:rsidP="004A1F07">
            <w:pPr>
              <w:spacing w:after="0" w:line="240" w:lineRule="auto"/>
              <w:rPr>
                <w:rFonts w:ascii="Verdana" w:eastAsia="Times New Roman" w:hAnsi="Verdana" w:cs="Times New Roman"/>
                <w:sz w:val="16"/>
                <w:szCs w:val="16"/>
                <w:highlight w:val="yellow"/>
                <w:lang w:eastAsia="nl-NL"/>
              </w:rPr>
            </w:pPr>
            <w:r w:rsidRPr="00F537D8">
              <w:rPr>
                <w:rFonts w:ascii="Verdana" w:eastAsia="Times New Roman" w:hAnsi="Verdana" w:cs="Times New Roman"/>
                <w:sz w:val="16"/>
                <w:szCs w:val="16"/>
                <w:highlight w:val="yellow"/>
                <w:lang w:eastAsia="nl-NL"/>
              </w:rPr>
              <w:t>Bij alle onderdelen staat een duidelijke bronvermelding van de gebruikte literatuur en het kaartmateriaal.</w:t>
            </w:r>
          </w:p>
          <w:p w:rsidR="004A1F07" w:rsidRPr="004A1F07" w:rsidRDefault="004A1F07" w:rsidP="004A1F07">
            <w:pPr>
              <w:spacing w:after="0" w:line="240" w:lineRule="auto"/>
              <w:rPr>
                <w:rFonts w:ascii="Verdana" w:eastAsia="Times New Roman" w:hAnsi="Verdana" w:cs="Times New Roman"/>
                <w:sz w:val="16"/>
                <w:szCs w:val="16"/>
                <w:lang w:eastAsia="nl-NL"/>
              </w:rPr>
            </w:pPr>
            <w:r w:rsidRPr="00F537D8">
              <w:rPr>
                <w:rFonts w:ascii="Verdana" w:eastAsia="Times New Roman" w:hAnsi="Verdana" w:cs="Times New Roman"/>
                <w:sz w:val="16"/>
                <w:szCs w:val="16"/>
                <w:highlight w:val="yellow"/>
                <w:lang w:eastAsia="nl-NL"/>
              </w:rPr>
              <w:t>Er zijn geen spelfouten gemaakt.</w:t>
            </w: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tc>
      </w:tr>
      <w:tr w:rsidR="004A1F07" w:rsidRPr="004A1F07" w:rsidTr="002A4C99">
        <w:trPr>
          <w:trHeight w:val="1752"/>
        </w:trPr>
        <w:tc>
          <w:tcPr>
            <w:tcW w:w="2235"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Opdracht 3.</w:t>
            </w:r>
          </w:p>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Grondsoorten en bodemtypen.</w:t>
            </w:r>
          </w:p>
        </w:tc>
        <w:tc>
          <w:tcPr>
            <w:tcW w:w="2150"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3.1, 3.2, 3.3 en 3.4 zijn niet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tc>
        <w:tc>
          <w:tcPr>
            <w:tcW w:w="2527"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3.1, 3.2, 3.3 en 3.4 zijn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tc>
        <w:tc>
          <w:tcPr>
            <w:tcW w:w="3119" w:type="dxa"/>
            <w:shd w:val="clear" w:color="auto" w:fill="auto"/>
          </w:tcPr>
          <w:p w:rsidR="004A1F07" w:rsidRPr="00F537D8" w:rsidRDefault="004A1F07" w:rsidP="004A1F07">
            <w:pPr>
              <w:spacing w:after="0" w:line="240" w:lineRule="auto"/>
              <w:rPr>
                <w:rFonts w:ascii="Verdana" w:eastAsia="Times New Roman" w:hAnsi="Verdana" w:cs="Times New Roman"/>
                <w:sz w:val="16"/>
                <w:szCs w:val="16"/>
                <w:highlight w:val="yellow"/>
                <w:lang w:eastAsia="nl-NL"/>
              </w:rPr>
            </w:pPr>
            <w:r w:rsidRPr="00F537D8">
              <w:rPr>
                <w:rFonts w:ascii="Verdana" w:eastAsia="Times New Roman" w:hAnsi="Verdana" w:cs="Times New Roman"/>
                <w:sz w:val="16"/>
                <w:szCs w:val="16"/>
                <w:highlight w:val="yellow"/>
                <w:lang w:eastAsia="nl-NL"/>
              </w:rPr>
              <w:t>Opdrachten 3.1, 3.2, 3.3 en 3.4 zijn volledig gemaakt.</w:t>
            </w:r>
          </w:p>
          <w:p w:rsidR="004A1F07" w:rsidRPr="00F537D8" w:rsidRDefault="004A1F07" w:rsidP="004A1F07">
            <w:pPr>
              <w:spacing w:after="0" w:line="240" w:lineRule="auto"/>
              <w:rPr>
                <w:rFonts w:ascii="Verdana" w:eastAsia="Times New Roman" w:hAnsi="Verdana" w:cs="Times New Roman"/>
                <w:sz w:val="16"/>
                <w:szCs w:val="16"/>
                <w:highlight w:val="yellow"/>
                <w:lang w:eastAsia="nl-NL"/>
              </w:rPr>
            </w:pPr>
            <w:r w:rsidRPr="00F537D8">
              <w:rPr>
                <w:rFonts w:ascii="Verdana" w:eastAsia="Times New Roman" w:hAnsi="Verdana" w:cs="Times New Roman"/>
                <w:sz w:val="16"/>
                <w:szCs w:val="16"/>
                <w:highlight w:val="yellow"/>
                <w:lang w:eastAsia="nl-NL"/>
              </w:rPr>
              <w:t>Bij de toelichting van 3.4 zijn geen fouten gemaakt en er is geen essentiële informatie vergeten.</w:t>
            </w:r>
          </w:p>
          <w:p w:rsidR="004A1F07" w:rsidRPr="004A1F07" w:rsidRDefault="004A1F07" w:rsidP="004A1F07">
            <w:pPr>
              <w:spacing w:after="0" w:line="240" w:lineRule="auto"/>
              <w:rPr>
                <w:rFonts w:ascii="Verdana" w:eastAsia="Times New Roman" w:hAnsi="Verdana" w:cs="Times New Roman"/>
                <w:sz w:val="16"/>
                <w:szCs w:val="16"/>
                <w:lang w:eastAsia="nl-NL"/>
              </w:rPr>
            </w:pPr>
            <w:r w:rsidRPr="00F537D8">
              <w:rPr>
                <w:rFonts w:ascii="Verdana" w:eastAsia="Times New Roman" w:hAnsi="Verdana" w:cs="Times New Roman"/>
                <w:sz w:val="16"/>
                <w:szCs w:val="16"/>
                <w:highlight w:val="yellow"/>
                <w:lang w:eastAsia="nl-NL"/>
              </w:rPr>
              <w:t>Bij alle onderdelen staat een duidelijke bronvermelding van de gebruikte literatuur en het kaartmateriaal.</w:t>
            </w:r>
          </w:p>
          <w:p w:rsidR="004A1F07" w:rsidRPr="004A1F07" w:rsidRDefault="004A1F07" w:rsidP="004A1F07">
            <w:pPr>
              <w:spacing w:after="0" w:line="240" w:lineRule="auto"/>
              <w:rPr>
                <w:rFonts w:ascii="Verdana" w:eastAsia="Times New Roman" w:hAnsi="Verdana" w:cs="Times New Roman"/>
                <w:sz w:val="16"/>
                <w:szCs w:val="16"/>
                <w:lang w:eastAsia="nl-NL"/>
              </w:rPr>
            </w:pPr>
          </w:p>
        </w:tc>
        <w:tc>
          <w:tcPr>
            <w:tcW w:w="3827"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3.1, 3.2, 3.3 en 3.4 zijn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de toelichting van 3.4 zijn geen fouten gemaakt en er is geen essentiële informatie vergeten.</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zijn geen spelfouten gemaakt.</w:t>
            </w: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tc>
      </w:tr>
      <w:tr w:rsidR="004A1F07" w:rsidRPr="004A1F07" w:rsidTr="006F7716">
        <w:trPr>
          <w:trHeight w:val="2664"/>
        </w:trPr>
        <w:tc>
          <w:tcPr>
            <w:tcW w:w="2235"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Opdracht 4.</w:t>
            </w:r>
          </w:p>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Cultuurlandschap.</w:t>
            </w:r>
          </w:p>
        </w:tc>
        <w:tc>
          <w:tcPr>
            <w:tcW w:w="2150"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4.1, 4.2, 4.3 en 4.4 zijn niet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tc>
        <w:tc>
          <w:tcPr>
            <w:tcW w:w="2527" w:type="dxa"/>
            <w:shd w:val="clear" w:color="auto" w:fill="auto"/>
          </w:tcPr>
          <w:p w:rsidR="004A1F07" w:rsidRPr="00F537D8" w:rsidRDefault="004A1F07" w:rsidP="004A1F07">
            <w:pPr>
              <w:spacing w:after="0" w:line="240" w:lineRule="auto"/>
              <w:rPr>
                <w:rFonts w:ascii="Verdana" w:eastAsia="Times New Roman" w:hAnsi="Verdana" w:cs="Times New Roman"/>
                <w:sz w:val="16"/>
                <w:szCs w:val="16"/>
                <w:highlight w:val="yellow"/>
                <w:lang w:eastAsia="nl-NL"/>
              </w:rPr>
            </w:pPr>
            <w:r w:rsidRPr="00F537D8">
              <w:rPr>
                <w:rFonts w:ascii="Verdana" w:eastAsia="Times New Roman" w:hAnsi="Verdana" w:cs="Times New Roman"/>
                <w:sz w:val="16"/>
                <w:szCs w:val="16"/>
                <w:highlight w:val="yellow"/>
                <w:lang w:eastAsia="nl-NL"/>
              </w:rPr>
              <w:t>Opdrachten 4.1, 4.2, 4.3 en 4.4 zijn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F537D8">
              <w:rPr>
                <w:rFonts w:ascii="Verdana" w:eastAsia="Times New Roman" w:hAnsi="Verdana" w:cs="Times New Roman"/>
                <w:sz w:val="16"/>
                <w:szCs w:val="16"/>
                <w:highlight w:val="yellow"/>
                <w:lang w:eastAsia="nl-NL"/>
              </w:rPr>
              <w:t>Er is een duidelijk model gemaakt van het onderzoeksgebied.</w:t>
            </w:r>
          </w:p>
        </w:tc>
        <w:tc>
          <w:tcPr>
            <w:tcW w:w="3119"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4.1, 4.2, 4.3 en 4.4 zijn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is een duidelijk model gemaakt van het onderzoeksgebied met een</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Volledige legenda.</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p w:rsidR="004A1F07" w:rsidRPr="004A1F07" w:rsidRDefault="004A1F07" w:rsidP="004A1F07">
            <w:pPr>
              <w:spacing w:after="0" w:line="240" w:lineRule="auto"/>
              <w:rPr>
                <w:rFonts w:ascii="Verdana" w:eastAsia="Times New Roman" w:hAnsi="Verdana" w:cs="Times New Roman"/>
                <w:sz w:val="16"/>
                <w:szCs w:val="16"/>
                <w:lang w:eastAsia="nl-NL"/>
              </w:rPr>
            </w:pPr>
          </w:p>
        </w:tc>
        <w:tc>
          <w:tcPr>
            <w:tcW w:w="3827"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4.1, 4.2, 4.3 en 4.4 zijn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is een duidelijk model gemaakt van het onderzoeksgebied met een</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Volledige legenda.</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zijn geen spelfouten gemaakt.</w:t>
            </w: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tc>
      </w:tr>
      <w:tr w:rsidR="004A1F07" w:rsidRPr="004A1F07" w:rsidTr="006F7716">
        <w:trPr>
          <w:trHeight w:val="1960"/>
        </w:trPr>
        <w:tc>
          <w:tcPr>
            <w:tcW w:w="2235"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lastRenderedPageBreak/>
              <w:t>Opdracht 5.</w:t>
            </w:r>
          </w:p>
          <w:p w:rsidR="004A1F07" w:rsidRPr="002A4C99" w:rsidRDefault="002A4C99" w:rsidP="002A4C99">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Veldwerk</w:t>
            </w:r>
            <w:r w:rsidR="004A1F07" w:rsidRPr="002A4C99">
              <w:rPr>
                <w:rFonts w:ascii="Verdana" w:eastAsia="Times New Roman" w:hAnsi="Verdana" w:cs="Times New Roman"/>
                <w:b/>
                <w:sz w:val="16"/>
                <w:szCs w:val="16"/>
                <w:lang w:eastAsia="nl-NL"/>
              </w:rPr>
              <w:t>.</w:t>
            </w:r>
          </w:p>
        </w:tc>
        <w:tc>
          <w:tcPr>
            <w:tcW w:w="2150" w:type="dxa"/>
            <w:shd w:val="clear" w:color="auto" w:fill="auto"/>
          </w:tcPr>
          <w:p w:rsidR="004A1F07" w:rsidRPr="004A1F07" w:rsidRDefault="004A1F07" w:rsidP="009B595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5.</w:t>
            </w:r>
            <w:r w:rsidR="0031733E">
              <w:rPr>
                <w:rFonts w:ascii="Verdana" w:eastAsia="Times New Roman" w:hAnsi="Verdana" w:cs="Times New Roman"/>
                <w:sz w:val="16"/>
                <w:szCs w:val="16"/>
                <w:lang w:eastAsia="nl-NL"/>
              </w:rPr>
              <w:t>1, 5.2, 5.3</w:t>
            </w:r>
            <w:r w:rsidR="00D33973">
              <w:rPr>
                <w:rFonts w:ascii="Verdana" w:eastAsia="Times New Roman" w:hAnsi="Verdana" w:cs="Times New Roman"/>
                <w:sz w:val="16"/>
                <w:szCs w:val="16"/>
                <w:lang w:eastAsia="nl-NL"/>
              </w:rPr>
              <w:t xml:space="preserve">, </w:t>
            </w:r>
            <w:r w:rsidRPr="004A1F07">
              <w:rPr>
                <w:rFonts w:ascii="Verdana" w:eastAsia="Times New Roman" w:hAnsi="Verdana" w:cs="Times New Roman"/>
                <w:sz w:val="16"/>
                <w:szCs w:val="16"/>
                <w:lang w:eastAsia="nl-NL"/>
              </w:rPr>
              <w:t>zijn niet volledig gemaakt.</w:t>
            </w:r>
          </w:p>
        </w:tc>
        <w:tc>
          <w:tcPr>
            <w:tcW w:w="2527"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5</w:t>
            </w:r>
            <w:r w:rsidR="0031733E">
              <w:rPr>
                <w:rFonts w:ascii="Verdana" w:eastAsia="Times New Roman" w:hAnsi="Verdana" w:cs="Times New Roman"/>
                <w:sz w:val="16"/>
                <w:szCs w:val="16"/>
                <w:lang w:eastAsia="nl-NL"/>
              </w:rPr>
              <w:t xml:space="preserve">.1, 5.2, 5.3, </w:t>
            </w:r>
            <w:r w:rsidRPr="004A1F07">
              <w:rPr>
                <w:rFonts w:ascii="Verdana" w:eastAsia="Times New Roman" w:hAnsi="Verdana" w:cs="Times New Roman"/>
                <w:sz w:val="16"/>
                <w:szCs w:val="16"/>
                <w:lang w:eastAsia="nl-NL"/>
              </w:rPr>
              <w:t>zijn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w:t>
            </w:r>
          </w:p>
        </w:tc>
        <w:tc>
          <w:tcPr>
            <w:tcW w:w="3119"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5</w:t>
            </w:r>
            <w:r w:rsidR="0031733E">
              <w:rPr>
                <w:rFonts w:ascii="Verdana" w:eastAsia="Times New Roman" w:hAnsi="Verdana" w:cs="Times New Roman"/>
                <w:sz w:val="16"/>
                <w:szCs w:val="16"/>
                <w:lang w:eastAsia="nl-NL"/>
              </w:rPr>
              <w:t xml:space="preserve">.1, 5.2, 5.3, </w:t>
            </w:r>
            <w:r w:rsidRPr="004A1F07">
              <w:rPr>
                <w:rFonts w:ascii="Verdana" w:eastAsia="Times New Roman" w:hAnsi="Verdana" w:cs="Times New Roman"/>
                <w:sz w:val="16"/>
                <w:szCs w:val="16"/>
                <w:lang w:eastAsia="nl-NL"/>
              </w:rPr>
              <w:t xml:space="preserve">zijn  </w:t>
            </w:r>
            <w:r w:rsidR="0031733E">
              <w:rPr>
                <w:rFonts w:ascii="Verdana" w:eastAsia="Times New Roman" w:hAnsi="Verdana" w:cs="Times New Roman"/>
                <w:sz w:val="16"/>
                <w:szCs w:val="16"/>
                <w:lang w:eastAsia="nl-NL"/>
              </w:rPr>
              <w:t>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tc>
        <w:tc>
          <w:tcPr>
            <w:tcW w:w="3827" w:type="dxa"/>
            <w:shd w:val="clear" w:color="auto" w:fill="auto"/>
          </w:tcPr>
          <w:p w:rsidR="004A1F07" w:rsidRPr="00097EE4" w:rsidRDefault="004A1F07" w:rsidP="004A1F07">
            <w:pPr>
              <w:spacing w:after="0" w:line="240" w:lineRule="auto"/>
              <w:rPr>
                <w:rFonts w:ascii="Verdana" w:eastAsia="Times New Roman" w:hAnsi="Verdana" w:cs="Times New Roman"/>
                <w:sz w:val="16"/>
                <w:szCs w:val="16"/>
                <w:highlight w:val="yellow"/>
                <w:lang w:eastAsia="nl-NL"/>
              </w:rPr>
            </w:pPr>
            <w:r w:rsidRPr="00097EE4">
              <w:rPr>
                <w:rFonts w:ascii="Verdana" w:eastAsia="Times New Roman" w:hAnsi="Verdana" w:cs="Times New Roman"/>
                <w:sz w:val="16"/>
                <w:szCs w:val="16"/>
                <w:highlight w:val="yellow"/>
                <w:lang w:eastAsia="nl-NL"/>
              </w:rPr>
              <w:t>Opdrachten 5</w:t>
            </w:r>
            <w:r w:rsidR="0031733E" w:rsidRPr="00097EE4">
              <w:rPr>
                <w:rFonts w:ascii="Verdana" w:eastAsia="Times New Roman" w:hAnsi="Verdana" w:cs="Times New Roman"/>
                <w:sz w:val="16"/>
                <w:szCs w:val="16"/>
                <w:highlight w:val="yellow"/>
                <w:lang w:eastAsia="nl-NL"/>
              </w:rPr>
              <w:t xml:space="preserve">.1, 5.2, 5.3, </w:t>
            </w:r>
            <w:r w:rsidRPr="00097EE4">
              <w:rPr>
                <w:rFonts w:ascii="Verdana" w:eastAsia="Times New Roman" w:hAnsi="Verdana" w:cs="Times New Roman"/>
                <w:sz w:val="16"/>
                <w:szCs w:val="16"/>
                <w:highlight w:val="yellow"/>
                <w:lang w:eastAsia="nl-NL"/>
              </w:rPr>
              <w:t>zijn  volledi</w:t>
            </w:r>
            <w:r w:rsidR="0031733E" w:rsidRPr="00097EE4">
              <w:rPr>
                <w:rFonts w:ascii="Verdana" w:eastAsia="Times New Roman" w:hAnsi="Verdana" w:cs="Times New Roman"/>
                <w:sz w:val="16"/>
                <w:szCs w:val="16"/>
                <w:highlight w:val="yellow"/>
                <w:lang w:eastAsia="nl-NL"/>
              </w:rPr>
              <w:t>g gemaakt.</w:t>
            </w:r>
          </w:p>
          <w:p w:rsidR="004A1F07" w:rsidRPr="00097EE4" w:rsidRDefault="004A1F07" w:rsidP="004A1F07">
            <w:pPr>
              <w:spacing w:after="0" w:line="240" w:lineRule="auto"/>
              <w:rPr>
                <w:rFonts w:ascii="Verdana" w:eastAsia="Times New Roman" w:hAnsi="Verdana" w:cs="Times New Roman"/>
                <w:sz w:val="16"/>
                <w:szCs w:val="16"/>
                <w:highlight w:val="yellow"/>
                <w:lang w:eastAsia="nl-NL"/>
              </w:rPr>
            </w:pPr>
            <w:r w:rsidRPr="00097EE4">
              <w:rPr>
                <w:rFonts w:ascii="Verdana" w:eastAsia="Times New Roman" w:hAnsi="Verdana" w:cs="Times New Roman"/>
                <w:sz w:val="16"/>
                <w:szCs w:val="16"/>
                <w:highlight w:val="yellow"/>
                <w:lang w:eastAsia="nl-NL"/>
              </w:rPr>
              <w:t>Bij alle onderdelen staat een duidelijke bronvermelding van de gebruikte literatuur en het kaartmateriaal.</w:t>
            </w:r>
          </w:p>
          <w:p w:rsidR="004A1F07" w:rsidRPr="004A1F07" w:rsidRDefault="004A1F07" w:rsidP="004A1F07">
            <w:pPr>
              <w:spacing w:after="0" w:line="240" w:lineRule="auto"/>
              <w:rPr>
                <w:rFonts w:ascii="Verdana" w:eastAsia="Times New Roman" w:hAnsi="Verdana" w:cs="Times New Roman"/>
                <w:sz w:val="16"/>
                <w:szCs w:val="16"/>
                <w:lang w:eastAsia="nl-NL"/>
              </w:rPr>
            </w:pPr>
            <w:r w:rsidRPr="00097EE4">
              <w:rPr>
                <w:rFonts w:ascii="Verdana" w:eastAsia="Times New Roman" w:hAnsi="Verdana" w:cs="Times New Roman"/>
                <w:sz w:val="16"/>
                <w:szCs w:val="16"/>
                <w:highlight w:val="yellow"/>
                <w:lang w:eastAsia="nl-NL"/>
              </w:rPr>
              <w:t>Er zijn geen spelfouten gemaakt.</w:t>
            </w:r>
          </w:p>
        </w:tc>
      </w:tr>
      <w:tr w:rsidR="002A4C99" w:rsidRPr="004A1F07" w:rsidTr="006F7716">
        <w:trPr>
          <w:trHeight w:val="1960"/>
        </w:trPr>
        <w:tc>
          <w:tcPr>
            <w:tcW w:w="2235" w:type="dxa"/>
            <w:shd w:val="clear" w:color="auto" w:fill="auto"/>
          </w:tcPr>
          <w:p w:rsidR="002A4C99" w:rsidRPr="002A4C99" w:rsidRDefault="002A4C99" w:rsidP="007D0B95">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Opdracht 6.</w:t>
            </w:r>
          </w:p>
          <w:p w:rsidR="002A4C99" w:rsidRPr="002A4C99" w:rsidRDefault="002A4C99" w:rsidP="002A4C99">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Zuurgraad</w:t>
            </w:r>
          </w:p>
        </w:tc>
        <w:tc>
          <w:tcPr>
            <w:tcW w:w="2150" w:type="dxa"/>
            <w:shd w:val="clear" w:color="auto" w:fill="auto"/>
          </w:tcPr>
          <w:p w:rsidR="002A4C99" w:rsidRPr="004A1F07" w:rsidRDefault="002A4C99" w:rsidP="002A4C99">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 xml:space="preserve">Opdrachten </w:t>
            </w:r>
            <w:r>
              <w:rPr>
                <w:rFonts w:ascii="Verdana" w:eastAsia="Times New Roman" w:hAnsi="Verdana" w:cs="Times New Roman"/>
                <w:sz w:val="16"/>
                <w:szCs w:val="16"/>
                <w:lang w:eastAsia="nl-NL"/>
              </w:rPr>
              <w:t>6</w:t>
            </w:r>
            <w:r w:rsidRPr="004A1F07">
              <w:rPr>
                <w:rFonts w:ascii="Verdana" w:eastAsia="Times New Roman" w:hAnsi="Verdana" w:cs="Times New Roman"/>
                <w:sz w:val="16"/>
                <w:szCs w:val="16"/>
                <w:lang w:eastAsia="nl-NL"/>
              </w:rPr>
              <w:t>.</w:t>
            </w:r>
            <w:r>
              <w:rPr>
                <w:rFonts w:ascii="Verdana" w:eastAsia="Times New Roman" w:hAnsi="Verdana" w:cs="Times New Roman"/>
                <w:sz w:val="16"/>
                <w:szCs w:val="16"/>
                <w:lang w:eastAsia="nl-NL"/>
              </w:rPr>
              <w:t xml:space="preserve">1, 6.2, </w:t>
            </w:r>
            <w:r w:rsidR="00097EE4">
              <w:rPr>
                <w:rFonts w:ascii="Verdana" w:eastAsia="Times New Roman" w:hAnsi="Verdana" w:cs="Times New Roman"/>
                <w:sz w:val="16"/>
                <w:szCs w:val="16"/>
                <w:lang w:eastAsia="nl-NL"/>
              </w:rPr>
              <w:t xml:space="preserve">63 </w:t>
            </w:r>
            <w:r w:rsidRPr="004A1F07">
              <w:rPr>
                <w:rFonts w:ascii="Verdana" w:eastAsia="Times New Roman" w:hAnsi="Verdana" w:cs="Times New Roman"/>
                <w:sz w:val="16"/>
                <w:szCs w:val="16"/>
                <w:lang w:eastAsia="nl-NL"/>
              </w:rPr>
              <w:t>zijn niet volledig gemaakt.</w:t>
            </w:r>
          </w:p>
        </w:tc>
        <w:tc>
          <w:tcPr>
            <w:tcW w:w="2527" w:type="dxa"/>
            <w:shd w:val="clear" w:color="auto" w:fill="auto"/>
          </w:tcPr>
          <w:p w:rsidR="002A4C99" w:rsidRPr="004A1F07" w:rsidRDefault="002A4C99" w:rsidP="007D0B9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 xml:space="preserve">Opdrachten </w:t>
            </w:r>
            <w:r>
              <w:rPr>
                <w:rFonts w:ascii="Verdana" w:eastAsia="Times New Roman" w:hAnsi="Verdana" w:cs="Times New Roman"/>
                <w:sz w:val="16"/>
                <w:szCs w:val="16"/>
                <w:lang w:eastAsia="nl-NL"/>
              </w:rPr>
              <w:t>6.1, 6.2</w:t>
            </w:r>
            <w:r w:rsidR="00097EE4">
              <w:rPr>
                <w:rFonts w:ascii="Verdana" w:eastAsia="Times New Roman" w:hAnsi="Verdana" w:cs="Times New Roman"/>
                <w:sz w:val="16"/>
                <w:szCs w:val="16"/>
                <w:lang w:eastAsia="nl-NL"/>
              </w:rPr>
              <w:t xml:space="preserve"> en 6.3</w:t>
            </w:r>
            <w:r>
              <w:rPr>
                <w:rFonts w:ascii="Verdana" w:eastAsia="Times New Roman" w:hAnsi="Verdana" w:cs="Times New Roman"/>
                <w:sz w:val="16"/>
                <w:szCs w:val="16"/>
                <w:lang w:eastAsia="nl-NL"/>
              </w:rPr>
              <w:t xml:space="preserve">, </w:t>
            </w:r>
            <w:r w:rsidRPr="004A1F07">
              <w:rPr>
                <w:rFonts w:ascii="Verdana" w:eastAsia="Times New Roman" w:hAnsi="Verdana" w:cs="Times New Roman"/>
                <w:sz w:val="16"/>
                <w:szCs w:val="16"/>
                <w:lang w:eastAsia="nl-NL"/>
              </w:rPr>
              <w:t>zijn  volledig gemaakt.</w:t>
            </w:r>
          </w:p>
          <w:p w:rsidR="002A4C99" w:rsidRDefault="002A4C99" w:rsidP="007D0B95">
            <w:pPr>
              <w:spacing w:after="0" w:line="240" w:lineRule="auto"/>
              <w:rPr>
                <w:rFonts w:ascii="Verdana" w:eastAsia="Times New Roman" w:hAnsi="Verdana" w:cs="Times New Roman"/>
                <w:sz w:val="16"/>
                <w:szCs w:val="16"/>
                <w:lang w:eastAsia="nl-NL"/>
              </w:rPr>
            </w:pPr>
          </w:p>
          <w:p w:rsidR="00097EE4" w:rsidRDefault="00097EE4" w:rsidP="007D0B95">
            <w:pPr>
              <w:spacing w:after="0" w:line="240" w:lineRule="auto"/>
              <w:rPr>
                <w:rFonts w:ascii="Verdana" w:eastAsia="Times New Roman" w:hAnsi="Verdana" w:cs="Times New Roman"/>
                <w:sz w:val="16"/>
                <w:szCs w:val="16"/>
                <w:lang w:eastAsia="nl-NL"/>
              </w:rPr>
            </w:pPr>
          </w:p>
          <w:p w:rsidR="00097EE4" w:rsidRPr="004A1F07" w:rsidRDefault="00097EE4" w:rsidP="00097EE4">
            <w:pPr>
              <w:spacing w:after="0" w:line="240" w:lineRule="auto"/>
              <w:rPr>
                <w:rFonts w:ascii="Verdana" w:eastAsia="Times New Roman" w:hAnsi="Verdana" w:cs="Times New Roman"/>
                <w:sz w:val="16"/>
                <w:szCs w:val="16"/>
                <w:lang w:eastAsia="nl-NL"/>
              </w:rPr>
            </w:pPr>
            <w:r w:rsidRPr="00097EE4">
              <w:rPr>
                <w:rFonts w:ascii="Verdana" w:eastAsia="Times New Roman" w:hAnsi="Verdana" w:cs="Times New Roman"/>
                <w:sz w:val="16"/>
                <w:szCs w:val="16"/>
                <w:highlight w:val="yellow"/>
                <w:lang w:eastAsia="nl-NL"/>
              </w:rPr>
              <w:t>De informatie klopt niet overal</w:t>
            </w:r>
          </w:p>
        </w:tc>
        <w:tc>
          <w:tcPr>
            <w:tcW w:w="3119" w:type="dxa"/>
            <w:shd w:val="clear" w:color="auto" w:fill="auto"/>
          </w:tcPr>
          <w:p w:rsidR="002A4C99" w:rsidRPr="00097EE4" w:rsidRDefault="002A4C99" w:rsidP="007D0B95">
            <w:pPr>
              <w:spacing w:after="0" w:line="240" w:lineRule="auto"/>
              <w:rPr>
                <w:rFonts w:ascii="Verdana" w:eastAsia="Times New Roman" w:hAnsi="Verdana" w:cs="Times New Roman"/>
                <w:sz w:val="16"/>
                <w:szCs w:val="16"/>
                <w:highlight w:val="yellow"/>
                <w:lang w:eastAsia="nl-NL"/>
              </w:rPr>
            </w:pPr>
            <w:r w:rsidRPr="00097EE4">
              <w:rPr>
                <w:rFonts w:ascii="Verdana" w:eastAsia="Times New Roman" w:hAnsi="Verdana" w:cs="Times New Roman"/>
                <w:sz w:val="16"/>
                <w:szCs w:val="16"/>
                <w:highlight w:val="yellow"/>
                <w:lang w:eastAsia="nl-NL"/>
              </w:rPr>
              <w:t>Opdrachten 6.1, 6.2,</w:t>
            </w:r>
            <w:r w:rsidR="00097EE4" w:rsidRPr="00097EE4">
              <w:rPr>
                <w:rFonts w:ascii="Verdana" w:eastAsia="Times New Roman" w:hAnsi="Verdana" w:cs="Times New Roman"/>
                <w:sz w:val="16"/>
                <w:szCs w:val="16"/>
                <w:highlight w:val="yellow"/>
                <w:lang w:eastAsia="nl-NL"/>
              </w:rPr>
              <w:t xml:space="preserve"> 6.3</w:t>
            </w:r>
            <w:r w:rsidRPr="00097EE4">
              <w:rPr>
                <w:rFonts w:ascii="Verdana" w:eastAsia="Times New Roman" w:hAnsi="Verdana" w:cs="Times New Roman"/>
                <w:sz w:val="16"/>
                <w:szCs w:val="16"/>
                <w:highlight w:val="yellow"/>
                <w:lang w:eastAsia="nl-NL"/>
              </w:rPr>
              <w:t xml:space="preserve"> zijn  volledig gemaakt.</w:t>
            </w:r>
          </w:p>
          <w:p w:rsidR="002A4C99" w:rsidRPr="004A1F07" w:rsidRDefault="002A4C99" w:rsidP="007D0B95">
            <w:pPr>
              <w:spacing w:after="0" w:line="240" w:lineRule="auto"/>
              <w:rPr>
                <w:rFonts w:ascii="Verdana" w:eastAsia="Times New Roman" w:hAnsi="Verdana" w:cs="Times New Roman"/>
                <w:sz w:val="16"/>
                <w:szCs w:val="16"/>
                <w:lang w:eastAsia="nl-NL"/>
              </w:rPr>
            </w:pPr>
            <w:r w:rsidRPr="00097EE4">
              <w:rPr>
                <w:rFonts w:ascii="Verdana" w:eastAsia="Times New Roman" w:hAnsi="Verdana" w:cs="Times New Roman"/>
                <w:sz w:val="16"/>
                <w:szCs w:val="16"/>
                <w:highlight w:val="yellow"/>
                <w:lang w:eastAsia="nl-NL"/>
              </w:rPr>
              <w:t>Bij alle onderdelen staat een duidelijke bronvermelding van de gebruikte literatuur en het kaartmateriaal.</w:t>
            </w:r>
          </w:p>
        </w:tc>
        <w:tc>
          <w:tcPr>
            <w:tcW w:w="3827" w:type="dxa"/>
            <w:shd w:val="clear" w:color="auto" w:fill="auto"/>
          </w:tcPr>
          <w:p w:rsidR="002A4C99" w:rsidRPr="004A1F07" w:rsidRDefault="002A4C99" w:rsidP="007D0B9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 xml:space="preserve">Opdrachten </w:t>
            </w:r>
            <w:r>
              <w:rPr>
                <w:rFonts w:ascii="Verdana" w:eastAsia="Times New Roman" w:hAnsi="Verdana" w:cs="Times New Roman"/>
                <w:sz w:val="16"/>
                <w:szCs w:val="16"/>
                <w:lang w:eastAsia="nl-NL"/>
              </w:rPr>
              <w:t xml:space="preserve">6.1, 6.2, </w:t>
            </w:r>
            <w:r w:rsidRPr="004A1F07">
              <w:rPr>
                <w:rFonts w:ascii="Verdana" w:eastAsia="Times New Roman" w:hAnsi="Verdana" w:cs="Times New Roman"/>
                <w:sz w:val="16"/>
                <w:szCs w:val="16"/>
                <w:lang w:eastAsia="nl-NL"/>
              </w:rPr>
              <w:t>zijn  volledi</w:t>
            </w:r>
            <w:r>
              <w:rPr>
                <w:rFonts w:ascii="Verdana" w:eastAsia="Times New Roman" w:hAnsi="Verdana" w:cs="Times New Roman"/>
                <w:sz w:val="16"/>
                <w:szCs w:val="16"/>
                <w:lang w:eastAsia="nl-NL"/>
              </w:rPr>
              <w:t>g gemaakt.</w:t>
            </w:r>
          </w:p>
          <w:p w:rsidR="002A4C99" w:rsidRPr="004A1F07" w:rsidRDefault="002A4C99" w:rsidP="007D0B9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p w:rsidR="002A4C99" w:rsidRPr="004A1F07" w:rsidRDefault="002A4C99" w:rsidP="007D0B9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zijn geen spelfouten gemaakt.</w:t>
            </w:r>
          </w:p>
        </w:tc>
      </w:tr>
      <w:tr w:rsidR="00097EE4" w:rsidRPr="004A1F07" w:rsidTr="00097EE4">
        <w:trPr>
          <w:trHeight w:val="749"/>
        </w:trPr>
        <w:tc>
          <w:tcPr>
            <w:tcW w:w="2235" w:type="dxa"/>
            <w:shd w:val="clear" w:color="auto" w:fill="auto"/>
          </w:tcPr>
          <w:p w:rsidR="00097EE4" w:rsidRPr="00097EE4" w:rsidRDefault="00097EE4" w:rsidP="007D0B95">
            <w:pPr>
              <w:spacing w:after="0" w:line="240" w:lineRule="auto"/>
              <w:rPr>
                <w:rFonts w:ascii="Verdana" w:eastAsia="Times New Roman" w:hAnsi="Verdana" w:cs="Times New Roman"/>
                <w:b/>
                <w:sz w:val="16"/>
                <w:szCs w:val="16"/>
                <w:highlight w:val="yellow"/>
                <w:lang w:eastAsia="nl-NL"/>
              </w:rPr>
            </w:pPr>
            <w:r w:rsidRPr="00097EE4">
              <w:rPr>
                <w:rFonts w:ascii="Verdana" w:eastAsia="Times New Roman" w:hAnsi="Verdana" w:cs="Times New Roman"/>
                <w:b/>
                <w:sz w:val="16"/>
                <w:szCs w:val="16"/>
                <w:highlight w:val="yellow"/>
                <w:lang w:eastAsia="nl-NL"/>
              </w:rPr>
              <w:t>Onderdeel 1</w:t>
            </w:r>
          </w:p>
          <w:p w:rsidR="00097EE4" w:rsidRPr="00097EE4" w:rsidRDefault="00097EE4" w:rsidP="007D0B95">
            <w:pPr>
              <w:spacing w:after="0" w:line="240" w:lineRule="auto"/>
              <w:rPr>
                <w:rFonts w:ascii="Verdana" w:eastAsia="Times New Roman" w:hAnsi="Verdana" w:cs="Times New Roman"/>
                <w:b/>
                <w:sz w:val="16"/>
                <w:szCs w:val="16"/>
                <w:highlight w:val="yellow"/>
                <w:lang w:eastAsia="nl-NL"/>
              </w:rPr>
            </w:pPr>
            <w:r w:rsidRPr="00097EE4">
              <w:rPr>
                <w:rFonts w:ascii="Verdana" w:eastAsia="Times New Roman" w:hAnsi="Verdana" w:cs="Times New Roman"/>
                <w:b/>
                <w:sz w:val="16"/>
                <w:szCs w:val="16"/>
                <w:highlight w:val="yellow"/>
                <w:lang w:eastAsia="nl-NL"/>
              </w:rPr>
              <w:t>Totaal</w:t>
            </w:r>
          </w:p>
        </w:tc>
        <w:tc>
          <w:tcPr>
            <w:tcW w:w="2150" w:type="dxa"/>
            <w:shd w:val="clear" w:color="auto" w:fill="auto"/>
          </w:tcPr>
          <w:p w:rsidR="00097EE4" w:rsidRPr="00097EE4" w:rsidRDefault="00097EE4" w:rsidP="002A4C99">
            <w:pPr>
              <w:spacing w:after="0" w:line="240" w:lineRule="auto"/>
              <w:rPr>
                <w:rFonts w:ascii="Verdana" w:eastAsia="Times New Roman" w:hAnsi="Verdana" w:cs="Times New Roman"/>
                <w:sz w:val="16"/>
                <w:szCs w:val="16"/>
                <w:highlight w:val="yellow"/>
                <w:lang w:eastAsia="nl-NL"/>
              </w:rPr>
            </w:pPr>
          </w:p>
        </w:tc>
        <w:tc>
          <w:tcPr>
            <w:tcW w:w="2527" w:type="dxa"/>
            <w:shd w:val="clear" w:color="auto" w:fill="auto"/>
          </w:tcPr>
          <w:p w:rsidR="00097EE4" w:rsidRPr="00097EE4" w:rsidRDefault="00097EE4" w:rsidP="007D0B95">
            <w:pPr>
              <w:spacing w:after="0" w:line="240" w:lineRule="auto"/>
              <w:rPr>
                <w:rFonts w:ascii="Verdana" w:eastAsia="Times New Roman" w:hAnsi="Verdana" w:cs="Times New Roman"/>
                <w:sz w:val="16"/>
                <w:szCs w:val="16"/>
                <w:highlight w:val="yellow"/>
                <w:lang w:eastAsia="nl-NL"/>
              </w:rPr>
            </w:pPr>
          </w:p>
        </w:tc>
        <w:tc>
          <w:tcPr>
            <w:tcW w:w="3119" w:type="dxa"/>
            <w:shd w:val="clear" w:color="auto" w:fill="auto"/>
          </w:tcPr>
          <w:p w:rsidR="00097EE4" w:rsidRPr="00097EE4" w:rsidRDefault="00097EE4" w:rsidP="007D0B95">
            <w:pPr>
              <w:spacing w:after="0" w:line="240" w:lineRule="auto"/>
              <w:rPr>
                <w:rFonts w:ascii="Verdana" w:eastAsia="Times New Roman" w:hAnsi="Verdana" w:cs="Times New Roman"/>
                <w:b/>
                <w:sz w:val="16"/>
                <w:szCs w:val="16"/>
                <w:highlight w:val="yellow"/>
                <w:lang w:eastAsia="nl-NL"/>
              </w:rPr>
            </w:pPr>
            <w:r w:rsidRPr="00097EE4">
              <w:rPr>
                <w:rFonts w:ascii="Verdana" w:eastAsia="Times New Roman" w:hAnsi="Verdana" w:cs="Times New Roman"/>
                <w:b/>
                <w:sz w:val="16"/>
                <w:szCs w:val="16"/>
                <w:highlight w:val="yellow"/>
                <w:lang w:eastAsia="nl-NL"/>
              </w:rPr>
              <w:t>GOED</w:t>
            </w:r>
          </w:p>
        </w:tc>
        <w:tc>
          <w:tcPr>
            <w:tcW w:w="3827" w:type="dxa"/>
            <w:shd w:val="clear" w:color="auto" w:fill="auto"/>
          </w:tcPr>
          <w:p w:rsidR="00097EE4" w:rsidRPr="002A4C99" w:rsidRDefault="00097EE4" w:rsidP="007D0B95">
            <w:pPr>
              <w:spacing w:after="0" w:line="240" w:lineRule="auto"/>
              <w:rPr>
                <w:rFonts w:ascii="Verdana" w:eastAsia="Times New Roman" w:hAnsi="Verdana" w:cs="Times New Roman"/>
                <w:sz w:val="16"/>
                <w:szCs w:val="16"/>
                <w:lang w:eastAsia="nl-NL"/>
              </w:rPr>
            </w:pPr>
          </w:p>
        </w:tc>
      </w:tr>
    </w:tbl>
    <w:p w:rsidR="004A1F07" w:rsidRPr="004A1F07" w:rsidRDefault="004A1F07" w:rsidP="004A1F07">
      <w:pPr>
        <w:spacing w:after="0" w:line="240" w:lineRule="auto"/>
        <w:rPr>
          <w:rFonts w:ascii="Verdana" w:eastAsia="Times New Roman" w:hAnsi="Verdana" w:cs="Times New Roman"/>
          <w:sz w:val="24"/>
          <w:szCs w:val="24"/>
          <w:lang w:eastAsia="nl-NL"/>
        </w:rPr>
      </w:pPr>
    </w:p>
    <w:p w:rsidR="004A1F07" w:rsidRDefault="004A1F07" w:rsidP="004A1F07">
      <w:pPr>
        <w:spacing w:after="0" w:line="240" w:lineRule="auto"/>
        <w:rPr>
          <w:rFonts w:ascii="Verdana" w:eastAsia="Times New Roman" w:hAnsi="Verdana" w:cs="Times New Roman"/>
          <w:sz w:val="24"/>
          <w:szCs w:val="24"/>
          <w:lang w:eastAsia="nl-NL"/>
        </w:rPr>
      </w:pPr>
    </w:p>
    <w:p w:rsidR="00097EE4" w:rsidRDefault="00097EE4" w:rsidP="004A1F07">
      <w:pPr>
        <w:spacing w:after="0" w:line="240" w:lineRule="auto"/>
        <w:rPr>
          <w:rFonts w:ascii="Verdana" w:eastAsia="Times New Roman" w:hAnsi="Verdana" w:cs="Times New Roman"/>
          <w:sz w:val="24"/>
          <w:szCs w:val="24"/>
          <w:lang w:eastAsia="nl-NL"/>
        </w:rPr>
      </w:pPr>
    </w:p>
    <w:p w:rsidR="00097EE4" w:rsidRDefault="00097EE4" w:rsidP="004A1F07">
      <w:pPr>
        <w:spacing w:after="0" w:line="240" w:lineRule="auto"/>
        <w:rPr>
          <w:rFonts w:ascii="Verdana" w:eastAsia="Times New Roman" w:hAnsi="Verdana" w:cs="Times New Roman"/>
          <w:sz w:val="24"/>
          <w:szCs w:val="24"/>
          <w:lang w:eastAsia="nl-NL"/>
        </w:rPr>
      </w:pPr>
    </w:p>
    <w:p w:rsidR="00097EE4" w:rsidRDefault="00097EE4" w:rsidP="004A1F07">
      <w:pPr>
        <w:spacing w:after="0" w:line="240" w:lineRule="auto"/>
        <w:rPr>
          <w:rFonts w:ascii="Verdana" w:eastAsia="Times New Roman" w:hAnsi="Verdana" w:cs="Times New Roman"/>
          <w:sz w:val="24"/>
          <w:szCs w:val="24"/>
          <w:lang w:eastAsia="nl-NL"/>
        </w:rPr>
      </w:pPr>
    </w:p>
    <w:p w:rsidR="00097EE4" w:rsidRPr="004A1F07" w:rsidRDefault="00097EE4" w:rsidP="004A1F07">
      <w:pPr>
        <w:spacing w:after="0" w:line="240" w:lineRule="auto"/>
        <w:rPr>
          <w:rFonts w:ascii="Verdana" w:eastAsia="Times New Roman" w:hAnsi="Verdana" w:cs="Times New Roman"/>
          <w:sz w:val="24"/>
          <w:szCs w:val="24"/>
          <w:lang w:eastAsia="nl-NL"/>
        </w:rPr>
      </w:pPr>
    </w:p>
    <w:p w:rsidR="004A1F07" w:rsidRPr="004A1F07" w:rsidRDefault="004A1F07" w:rsidP="004A1F07">
      <w:pPr>
        <w:spacing w:after="0" w:line="240" w:lineRule="auto"/>
        <w:rPr>
          <w:rFonts w:ascii="Times New Roman" w:eastAsia="Times New Roman" w:hAnsi="Times New Roman" w:cs="Times New Roman"/>
          <w:sz w:val="24"/>
          <w:szCs w:val="24"/>
          <w:lang w:eastAsia="nl-NL"/>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709"/>
        <w:gridCol w:w="851"/>
        <w:gridCol w:w="708"/>
        <w:gridCol w:w="7513"/>
      </w:tblGrid>
      <w:tr w:rsidR="00BA0D26" w:rsidRPr="00BA0D26" w:rsidTr="00BA0D26">
        <w:trPr>
          <w:trHeight w:val="589"/>
        </w:trPr>
        <w:tc>
          <w:tcPr>
            <w:tcW w:w="4077" w:type="dxa"/>
            <w:shd w:val="clear" w:color="auto" w:fill="auto"/>
          </w:tcPr>
          <w:p w:rsidR="00BA0D26" w:rsidRPr="00BA0D26" w:rsidRDefault="00BA0D26" w:rsidP="00BA0D26">
            <w:pPr>
              <w:spacing w:after="0" w:line="240" w:lineRule="auto"/>
              <w:rPr>
                <w:rFonts w:ascii="Arial" w:eastAsia="Times New Roman" w:hAnsi="Arial" w:cs="Arial"/>
                <w:b/>
                <w:sz w:val="24"/>
                <w:szCs w:val="24"/>
              </w:rPr>
            </w:pPr>
            <w:r w:rsidRPr="00BA0D26">
              <w:rPr>
                <w:rFonts w:ascii="Arial" w:eastAsia="Times New Roman" w:hAnsi="Arial" w:cs="Arial"/>
                <w:b/>
                <w:sz w:val="24"/>
                <w:szCs w:val="24"/>
              </w:rPr>
              <w:t>Excursie</w:t>
            </w:r>
            <w:r w:rsidR="00411F64">
              <w:rPr>
                <w:rFonts w:ascii="Arial" w:eastAsia="Times New Roman" w:hAnsi="Arial" w:cs="Arial"/>
                <w:b/>
                <w:sz w:val="24"/>
                <w:szCs w:val="24"/>
              </w:rPr>
              <w:t xml:space="preserve"> </w:t>
            </w:r>
            <w:r w:rsidR="00411F64" w:rsidRPr="00411F64">
              <w:rPr>
                <w:rFonts w:ascii="Arial" w:eastAsia="Times New Roman" w:hAnsi="Arial" w:cs="Arial"/>
                <w:b/>
                <w:sz w:val="24"/>
                <w:szCs w:val="24"/>
                <w:highlight w:val="yellow"/>
              </w:rPr>
              <w:t>onderdeel 2</w:t>
            </w:r>
          </w:p>
        </w:tc>
        <w:tc>
          <w:tcPr>
            <w:tcW w:w="709" w:type="dxa"/>
          </w:tcPr>
          <w:p w:rsidR="00BA0D26" w:rsidRPr="00BA0D26" w:rsidRDefault="00BA0D26" w:rsidP="00BA0D26">
            <w:pPr>
              <w:spacing w:after="0" w:line="240" w:lineRule="auto"/>
              <w:rPr>
                <w:rFonts w:ascii="Arial" w:eastAsia="Times New Roman" w:hAnsi="Arial" w:cs="Arial"/>
                <w:b/>
                <w:sz w:val="24"/>
                <w:szCs w:val="24"/>
              </w:rPr>
            </w:pPr>
            <w:r w:rsidRPr="00BA0D26">
              <w:rPr>
                <w:rFonts w:ascii="Arial" w:eastAsia="Times New Roman" w:hAnsi="Arial" w:cs="Arial"/>
                <w:b/>
                <w:sz w:val="24"/>
                <w:szCs w:val="24"/>
              </w:rPr>
              <w:t>O</w:t>
            </w:r>
          </w:p>
        </w:tc>
        <w:tc>
          <w:tcPr>
            <w:tcW w:w="851" w:type="dxa"/>
          </w:tcPr>
          <w:p w:rsidR="00BA0D26" w:rsidRPr="00BA0D26" w:rsidRDefault="00BA0D26" w:rsidP="00BA0D26">
            <w:pPr>
              <w:spacing w:after="0" w:line="240" w:lineRule="auto"/>
              <w:rPr>
                <w:rFonts w:ascii="Arial" w:eastAsia="Times New Roman" w:hAnsi="Arial" w:cs="Arial"/>
                <w:b/>
                <w:sz w:val="24"/>
                <w:szCs w:val="24"/>
              </w:rPr>
            </w:pPr>
            <w:r w:rsidRPr="00BA0D26">
              <w:rPr>
                <w:rFonts w:ascii="Arial" w:eastAsia="Times New Roman" w:hAnsi="Arial" w:cs="Arial"/>
                <w:b/>
                <w:sz w:val="24"/>
                <w:szCs w:val="24"/>
              </w:rPr>
              <w:t>V</w:t>
            </w:r>
          </w:p>
        </w:tc>
        <w:tc>
          <w:tcPr>
            <w:tcW w:w="708" w:type="dxa"/>
            <w:shd w:val="clear" w:color="auto" w:fill="auto"/>
          </w:tcPr>
          <w:p w:rsidR="00BA0D26" w:rsidRPr="00BA0D26" w:rsidRDefault="00BA0D26" w:rsidP="00BA0D26">
            <w:pPr>
              <w:spacing w:after="0" w:line="240" w:lineRule="auto"/>
              <w:rPr>
                <w:rFonts w:ascii="Arial" w:eastAsia="Times New Roman" w:hAnsi="Arial" w:cs="Arial"/>
                <w:b/>
                <w:sz w:val="24"/>
                <w:szCs w:val="24"/>
              </w:rPr>
            </w:pPr>
            <w:r w:rsidRPr="004F0EA0">
              <w:rPr>
                <w:rFonts w:ascii="Arial" w:eastAsia="Times New Roman" w:hAnsi="Arial" w:cs="Arial"/>
                <w:b/>
                <w:sz w:val="24"/>
                <w:szCs w:val="24"/>
                <w:highlight w:val="yellow"/>
              </w:rPr>
              <w:t>G</w:t>
            </w:r>
          </w:p>
        </w:tc>
        <w:tc>
          <w:tcPr>
            <w:tcW w:w="7513" w:type="dxa"/>
            <w:shd w:val="clear" w:color="auto" w:fill="auto"/>
          </w:tcPr>
          <w:p w:rsidR="00BA0D26" w:rsidRPr="00BA0D26" w:rsidRDefault="00BA0D26" w:rsidP="00BA0D26">
            <w:pPr>
              <w:spacing w:after="0" w:line="240" w:lineRule="auto"/>
              <w:rPr>
                <w:rFonts w:ascii="Arial" w:eastAsia="Times New Roman" w:hAnsi="Arial" w:cs="Arial"/>
                <w:b/>
                <w:sz w:val="24"/>
                <w:szCs w:val="24"/>
              </w:rPr>
            </w:pPr>
            <w:r w:rsidRPr="00BA0D26">
              <w:rPr>
                <w:rFonts w:ascii="Arial" w:eastAsia="Times New Roman" w:hAnsi="Arial" w:cs="Arial"/>
                <w:b/>
                <w:sz w:val="24"/>
                <w:szCs w:val="24"/>
              </w:rPr>
              <w:t>opmerkingen</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Welke klas, niveau</w:t>
            </w:r>
          </w:p>
          <w:p w:rsidR="00BA0D26" w:rsidRPr="00BA0D26" w:rsidRDefault="00BA0D26" w:rsidP="00BA0D26">
            <w:pPr>
              <w:spacing w:after="0" w:line="240" w:lineRule="auto"/>
              <w:rPr>
                <w:rFonts w:ascii="Arial" w:eastAsia="Times New Roman" w:hAnsi="Arial" w:cs="Arial"/>
                <w:color w:val="FF0000"/>
              </w:rPr>
            </w:pPr>
            <w:r w:rsidRPr="00BA0D26">
              <w:rPr>
                <w:rFonts w:ascii="Arial" w:eastAsia="Times New Roman" w:hAnsi="Arial" w:cs="Arial"/>
                <w:color w:val="FF0000"/>
              </w:rPr>
              <w:t>Vastgesteld / medestudenten of aangeven welk niveau wij dan zijn</w:t>
            </w:r>
          </w:p>
          <w:p w:rsidR="00BA0D26" w:rsidRPr="00BA0D26" w:rsidRDefault="00BA0D26" w:rsidP="00BA0D26">
            <w:pPr>
              <w:spacing w:after="0" w:line="240" w:lineRule="auto"/>
              <w:rPr>
                <w:rFonts w:ascii="Arial" w:eastAsia="Times New Roman" w:hAnsi="Arial" w:cs="Arial"/>
              </w:rPr>
            </w:pP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4F0EA0" w:rsidP="00BA0D26">
            <w:pPr>
              <w:spacing w:after="0" w:line="240" w:lineRule="auto"/>
              <w:rPr>
                <w:rFonts w:ascii="Arial" w:eastAsia="Times New Roman" w:hAnsi="Arial" w:cs="Arial"/>
              </w:rPr>
            </w:pPr>
            <w:r>
              <w:rPr>
                <w:rFonts w:ascii="Arial" w:eastAsia="Times New Roman" w:hAnsi="Arial" w:cs="Arial"/>
              </w:rPr>
              <w:t>x</w:t>
            </w:r>
          </w:p>
        </w:tc>
        <w:tc>
          <w:tcPr>
            <w:tcW w:w="708" w:type="dxa"/>
            <w:shd w:val="clear" w:color="auto" w:fill="auto"/>
          </w:tcPr>
          <w:p w:rsidR="00BA0D26" w:rsidRPr="00BA0D26" w:rsidRDefault="00BA0D26" w:rsidP="00BA0D26">
            <w:pPr>
              <w:spacing w:after="0" w:line="240" w:lineRule="auto"/>
              <w:rPr>
                <w:rFonts w:ascii="Arial" w:eastAsia="Times New Roman" w:hAnsi="Arial" w:cs="Arial"/>
              </w:rPr>
            </w:pPr>
          </w:p>
        </w:tc>
        <w:tc>
          <w:tcPr>
            <w:tcW w:w="7513" w:type="dxa"/>
            <w:shd w:val="clear" w:color="auto" w:fill="auto"/>
          </w:tcPr>
          <w:p w:rsidR="00BA0D26" w:rsidRPr="00BA0D26" w:rsidRDefault="004F0EA0" w:rsidP="00BA0D26">
            <w:pPr>
              <w:spacing w:after="0" w:line="240" w:lineRule="auto"/>
              <w:rPr>
                <w:rFonts w:ascii="Arial" w:eastAsia="Times New Roman" w:hAnsi="Arial" w:cs="Arial"/>
              </w:rPr>
            </w:pPr>
            <w:r>
              <w:rPr>
                <w:rFonts w:ascii="Arial" w:eastAsia="Times New Roman" w:hAnsi="Arial" w:cs="Arial"/>
              </w:rPr>
              <w:t>HBO niveau, maar veelal meer voor VO</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Doelen en subdoelen</w:t>
            </w:r>
          </w:p>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color w:val="FF0000"/>
              </w:rPr>
              <w:t>Deels vastgesteld, zelf bij te stellen</w:t>
            </w: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BA0D26" w:rsidP="00BA0D26">
            <w:pPr>
              <w:spacing w:after="0" w:line="240" w:lineRule="auto"/>
              <w:rPr>
                <w:rFonts w:ascii="Arial" w:eastAsia="Times New Roman" w:hAnsi="Arial" w:cs="Arial"/>
              </w:rPr>
            </w:pPr>
          </w:p>
        </w:tc>
        <w:tc>
          <w:tcPr>
            <w:tcW w:w="708" w:type="dxa"/>
            <w:shd w:val="clear" w:color="auto" w:fill="auto"/>
          </w:tcPr>
          <w:p w:rsidR="00BA0D26" w:rsidRPr="00BA0D26" w:rsidRDefault="004F0EA0" w:rsidP="00BA0D26">
            <w:pPr>
              <w:spacing w:after="0" w:line="240" w:lineRule="auto"/>
              <w:rPr>
                <w:rFonts w:ascii="Arial" w:eastAsia="Times New Roman" w:hAnsi="Arial" w:cs="Arial"/>
              </w:rPr>
            </w:pPr>
            <w:r>
              <w:rPr>
                <w:rFonts w:ascii="Arial" w:eastAsia="Times New Roman" w:hAnsi="Arial" w:cs="Arial"/>
              </w:rPr>
              <w:t>x</w:t>
            </w:r>
          </w:p>
        </w:tc>
        <w:tc>
          <w:tcPr>
            <w:tcW w:w="7513" w:type="dxa"/>
            <w:shd w:val="clear" w:color="auto" w:fill="auto"/>
          </w:tcPr>
          <w:p w:rsidR="00BA0D26" w:rsidRPr="00BA0D26" w:rsidRDefault="004F0EA0" w:rsidP="00BA0D26">
            <w:pPr>
              <w:spacing w:after="0" w:line="240" w:lineRule="auto"/>
              <w:rPr>
                <w:rFonts w:ascii="Arial" w:eastAsia="Times New Roman" w:hAnsi="Arial" w:cs="Arial"/>
              </w:rPr>
            </w:pPr>
            <w:r>
              <w:rPr>
                <w:rFonts w:ascii="Arial" w:eastAsia="Times New Roman" w:hAnsi="Arial" w:cs="Arial"/>
              </w:rPr>
              <w:t>Heldere doelen</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Routebeschrijving kaartjes en foto’s (en verantwoording), voorzien van bronvermelding.</w:t>
            </w:r>
          </w:p>
          <w:p w:rsidR="00BA0D26" w:rsidRPr="00BA0D26" w:rsidRDefault="00BA0D26" w:rsidP="00BA0D26">
            <w:pPr>
              <w:spacing w:after="0" w:line="240" w:lineRule="auto"/>
              <w:rPr>
                <w:rFonts w:ascii="Arial" w:eastAsia="Times New Roman" w:hAnsi="Arial" w:cs="Arial"/>
                <w:color w:val="FF0000"/>
              </w:rPr>
            </w:pPr>
            <w:r w:rsidRPr="00BA0D26">
              <w:rPr>
                <w:rFonts w:ascii="Arial" w:eastAsia="Times New Roman" w:hAnsi="Arial" w:cs="Arial"/>
                <w:color w:val="FF0000"/>
              </w:rPr>
              <w:t>Aandeel student:</w:t>
            </w: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BA0D26" w:rsidP="00BA0D26">
            <w:pPr>
              <w:spacing w:after="0" w:line="240" w:lineRule="auto"/>
              <w:rPr>
                <w:rFonts w:ascii="Arial" w:eastAsia="Times New Roman" w:hAnsi="Arial" w:cs="Arial"/>
              </w:rPr>
            </w:pPr>
          </w:p>
        </w:tc>
        <w:tc>
          <w:tcPr>
            <w:tcW w:w="708" w:type="dxa"/>
            <w:shd w:val="clear" w:color="auto" w:fill="auto"/>
          </w:tcPr>
          <w:p w:rsidR="00BA0D26" w:rsidRPr="00BA0D26" w:rsidRDefault="004F0EA0" w:rsidP="00BA0D26">
            <w:pPr>
              <w:spacing w:after="0" w:line="240" w:lineRule="auto"/>
              <w:rPr>
                <w:rFonts w:ascii="Arial" w:eastAsia="Times New Roman" w:hAnsi="Arial" w:cs="Arial"/>
              </w:rPr>
            </w:pPr>
            <w:r>
              <w:rPr>
                <w:rFonts w:ascii="Arial" w:eastAsia="Times New Roman" w:hAnsi="Arial" w:cs="Arial"/>
              </w:rPr>
              <w:t>x</w:t>
            </w:r>
          </w:p>
        </w:tc>
        <w:tc>
          <w:tcPr>
            <w:tcW w:w="7513" w:type="dxa"/>
            <w:shd w:val="clear" w:color="auto" w:fill="auto"/>
          </w:tcPr>
          <w:p w:rsidR="00BA0D26" w:rsidRPr="00BA0D26" w:rsidRDefault="004F0EA0" w:rsidP="00E64F6A">
            <w:pPr>
              <w:spacing w:after="0" w:line="240" w:lineRule="auto"/>
              <w:rPr>
                <w:rFonts w:ascii="Arial" w:eastAsia="Times New Roman" w:hAnsi="Arial" w:cs="Arial"/>
              </w:rPr>
            </w:pPr>
            <w:r>
              <w:rPr>
                <w:rFonts w:ascii="Arial" w:eastAsia="Times New Roman" w:hAnsi="Arial" w:cs="Arial"/>
              </w:rPr>
              <w:t>Heldere beschrijving van de kaartjes  en QR codes, check op geldigheidsduur. De kleine foutjes zijn inmiddels aangepast.  Heldere structuur voor leerlingen, route en aparte vragen, maar wel in boekje. Het is interactiever als de QR codes ergens hangen. Anders doet er maar een leerling actief mee, ben ik bang.</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Leerlingen boekje</w:t>
            </w:r>
          </w:p>
          <w:p w:rsidR="00BA0D26" w:rsidRPr="00BA0D26" w:rsidRDefault="00BA0D26" w:rsidP="00BA0D26">
            <w:pPr>
              <w:spacing w:after="0" w:line="240" w:lineRule="auto"/>
              <w:rPr>
                <w:rFonts w:ascii="Arial" w:eastAsia="Times New Roman" w:hAnsi="Arial" w:cs="Arial"/>
                <w:color w:val="FF0000"/>
              </w:rPr>
            </w:pPr>
            <w:r w:rsidRPr="00BA0D26">
              <w:rPr>
                <w:rFonts w:ascii="Arial" w:eastAsia="Times New Roman" w:hAnsi="Arial" w:cs="Arial"/>
                <w:color w:val="FF0000"/>
              </w:rPr>
              <w:t>Aandeel student:</w:t>
            </w: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BA0D26" w:rsidP="00BA0D26">
            <w:pPr>
              <w:spacing w:after="0" w:line="240" w:lineRule="auto"/>
              <w:rPr>
                <w:rFonts w:ascii="Arial" w:eastAsia="Times New Roman" w:hAnsi="Arial" w:cs="Arial"/>
              </w:rPr>
            </w:pPr>
          </w:p>
        </w:tc>
        <w:tc>
          <w:tcPr>
            <w:tcW w:w="708" w:type="dxa"/>
            <w:shd w:val="clear" w:color="auto" w:fill="auto"/>
          </w:tcPr>
          <w:p w:rsidR="00BA0D26" w:rsidRPr="00BA0D26" w:rsidRDefault="004F0EA0" w:rsidP="00BA0D26">
            <w:pPr>
              <w:spacing w:after="0" w:line="240" w:lineRule="auto"/>
              <w:rPr>
                <w:rFonts w:ascii="Arial" w:eastAsia="Times New Roman" w:hAnsi="Arial" w:cs="Arial"/>
              </w:rPr>
            </w:pPr>
            <w:r>
              <w:rPr>
                <w:rFonts w:ascii="Arial" w:eastAsia="Times New Roman" w:hAnsi="Arial" w:cs="Arial"/>
              </w:rPr>
              <w:t>x</w:t>
            </w:r>
          </w:p>
        </w:tc>
        <w:tc>
          <w:tcPr>
            <w:tcW w:w="7513" w:type="dxa"/>
            <w:shd w:val="clear" w:color="auto" w:fill="auto"/>
          </w:tcPr>
          <w:p w:rsidR="00BA0D26" w:rsidRPr="00BA0D26" w:rsidRDefault="004F0EA0" w:rsidP="00BA0D26">
            <w:pPr>
              <w:spacing w:after="0" w:line="240" w:lineRule="auto"/>
              <w:rPr>
                <w:rFonts w:ascii="Arial" w:eastAsia="Times New Roman" w:hAnsi="Arial" w:cs="Arial"/>
              </w:rPr>
            </w:pPr>
            <w:r>
              <w:rPr>
                <w:rFonts w:ascii="Arial" w:eastAsia="Times New Roman" w:hAnsi="Arial" w:cs="Arial"/>
              </w:rPr>
              <w:t>Ziet er divers en helder uit voor de leerlingen. De meerkeuze vraag is niet zo’n succes.</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Docentenhandleiding</w:t>
            </w:r>
          </w:p>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volledig antwoordmodel</w:t>
            </w:r>
          </w:p>
          <w:p w:rsidR="00BA0D26" w:rsidRPr="00BA0D26" w:rsidRDefault="00BA0D26" w:rsidP="00BA0D26">
            <w:pPr>
              <w:spacing w:after="0" w:line="240" w:lineRule="auto"/>
              <w:rPr>
                <w:rFonts w:ascii="Arial" w:eastAsia="Times New Roman" w:hAnsi="Arial" w:cs="Arial"/>
                <w:color w:val="FF0000"/>
              </w:rPr>
            </w:pPr>
            <w:r w:rsidRPr="00BA0D26">
              <w:rPr>
                <w:rFonts w:ascii="Arial" w:eastAsia="Times New Roman" w:hAnsi="Arial" w:cs="Arial"/>
                <w:color w:val="FF0000"/>
              </w:rPr>
              <w:t>aandeel student:</w:t>
            </w: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BA0D26" w:rsidP="00BA0D26">
            <w:pPr>
              <w:spacing w:after="0" w:line="240" w:lineRule="auto"/>
              <w:rPr>
                <w:rFonts w:ascii="Arial" w:eastAsia="Times New Roman" w:hAnsi="Arial" w:cs="Arial"/>
              </w:rPr>
            </w:pPr>
          </w:p>
        </w:tc>
        <w:tc>
          <w:tcPr>
            <w:tcW w:w="708" w:type="dxa"/>
            <w:shd w:val="clear" w:color="auto" w:fill="auto"/>
          </w:tcPr>
          <w:p w:rsidR="00BA0D26" w:rsidRPr="00BA0D26" w:rsidRDefault="004F0EA0" w:rsidP="00BA0D26">
            <w:pPr>
              <w:spacing w:after="0" w:line="240" w:lineRule="auto"/>
              <w:rPr>
                <w:rFonts w:ascii="Arial" w:eastAsia="Times New Roman" w:hAnsi="Arial" w:cs="Arial"/>
              </w:rPr>
            </w:pPr>
            <w:r>
              <w:rPr>
                <w:rFonts w:ascii="Arial" w:eastAsia="Times New Roman" w:hAnsi="Arial" w:cs="Arial"/>
              </w:rPr>
              <w:t>x</w:t>
            </w:r>
          </w:p>
        </w:tc>
        <w:tc>
          <w:tcPr>
            <w:tcW w:w="7513" w:type="dxa"/>
            <w:shd w:val="clear" w:color="auto" w:fill="auto"/>
          </w:tcPr>
          <w:p w:rsidR="00BA0D26" w:rsidRPr="00BA0D26" w:rsidRDefault="004F0EA0" w:rsidP="00BA0D26">
            <w:pPr>
              <w:spacing w:after="0" w:line="240" w:lineRule="auto"/>
              <w:rPr>
                <w:rFonts w:ascii="Arial" w:eastAsia="Times New Roman" w:hAnsi="Arial" w:cs="Arial"/>
              </w:rPr>
            </w:pPr>
            <w:r>
              <w:rPr>
                <w:rFonts w:ascii="Arial" w:eastAsia="Times New Roman" w:hAnsi="Arial" w:cs="Arial"/>
              </w:rPr>
              <w:t>Volledig gedaan.</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 xml:space="preserve">Thema, interessante informatie omgeving </w:t>
            </w:r>
          </w:p>
          <w:p w:rsidR="00BA0D26" w:rsidRPr="00BA0D26" w:rsidRDefault="00BA0D26" w:rsidP="00BA0D26">
            <w:pPr>
              <w:spacing w:after="0" w:line="240" w:lineRule="auto"/>
              <w:rPr>
                <w:rFonts w:ascii="Arial" w:eastAsia="Times New Roman" w:hAnsi="Arial" w:cs="Arial"/>
                <w:color w:val="FF0000"/>
              </w:rPr>
            </w:pPr>
            <w:r w:rsidRPr="00BA0D26">
              <w:rPr>
                <w:rFonts w:ascii="Arial" w:eastAsia="Times New Roman" w:hAnsi="Arial" w:cs="Arial"/>
                <w:color w:val="FF0000"/>
              </w:rPr>
              <w:t>Aandeel student:</w:t>
            </w: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BA0D26" w:rsidP="00BA0D26">
            <w:pPr>
              <w:spacing w:after="0" w:line="240" w:lineRule="auto"/>
              <w:rPr>
                <w:rFonts w:ascii="Arial" w:eastAsia="Times New Roman" w:hAnsi="Arial" w:cs="Arial"/>
              </w:rPr>
            </w:pPr>
          </w:p>
        </w:tc>
        <w:tc>
          <w:tcPr>
            <w:tcW w:w="708" w:type="dxa"/>
            <w:shd w:val="clear" w:color="auto" w:fill="auto"/>
          </w:tcPr>
          <w:p w:rsidR="00BA0D26" w:rsidRPr="00BA0D26" w:rsidRDefault="004F0EA0" w:rsidP="00BA0D26">
            <w:pPr>
              <w:spacing w:after="0" w:line="240" w:lineRule="auto"/>
              <w:rPr>
                <w:rFonts w:ascii="Arial" w:eastAsia="Times New Roman" w:hAnsi="Arial" w:cs="Arial"/>
              </w:rPr>
            </w:pPr>
            <w:r>
              <w:rPr>
                <w:rFonts w:ascii="Arial" w:eastAsia="Times New Roman" w:hAnsi="Arial" w:cs="Arial"/>
              </w:rPr>
              <w:t>x</w:t>
            </w:r>
          </w:p>
        </w:tc>
        <w:tc>
          <w:tcPr>
            <w:tcW w:w="7513" w:type="dxa"/>
            <w:shd w:val="clear" w:color="auto" w:fill="auto"/>
          </w:tcPr>
          <w:p w:rsidR="00BA0D26" w:rsidRPr="00BA0D26" w:rsidRDefault="004F0EA0" w:rsidP="00BA0D26">
            <w:pPr>
              <w:spacing w:after="0" w:line="240" w:lineRule="auto"/>
              <w:rPr>
                <w:rFonts w:ascii="Arial" w:eastAsia="Times New Roman" w:hAnsi="Arial" w:cs="Arial"/>
              </w:rPr>
            </w:pPr>
            <w:proofErr w:type="spellStart"/>
            <w:r>
              <w:rPr>
                <w:rFonts w:ascii="Arial" w:eastAsia="Times New Roman" w:hAnsi="Arial" w:cs="Arial"/>
              </w:rPr>
              <w:t>Esdorp</w:t>
            </w:r>
            <w:proofErr w:type="spellEnd"/>
            <w:r>
              <w:rPr>
                <w:rFonts w:ascii="Arial" w:eastAsia="Times New Roman" w:hAnsi="Arial" w:cs="Arial"/>
              </w:rPr>
              <w:t xml:space="preserve"> en fysische kant</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Eigen evaluatie (product en proces) Verwerk commentaar van medestudenten en begeleidende docenten.</w:t>
            </w:r>
          </w:p>
          <w:p w:rsidR="00BA0D26" w:rsidRPr="00BA0D26" w:rsidRDefault="00BA0D26" w:rsidP="00BA0D26">
            <w:pPr>
              <w:spacing w:after="0" w:line="240" w:lineRule="auto"/>
              <w:rPr>
                <w:rFonts w:ascii="Arial" w:eastAsia="Times New Roman" w:hAnsi="Arial" w:cs="Arial"/>
                <w:color w:val="FF0000"/>
              </w:rPr>
            </w:pPr>
            <w:r w:rsidRPr="00BA0D26">
              <w:rPr>
                <w:rFonts w:ascii="Arial" w:eastAsia="Times New Roman" w:hAnsi="Arial" w:cs="Arial"/>
                <w:color w:val="FF0000"/>
              </w:rPr>
              <w:t>Aandeel student:</w:t>
            </w: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4F0EA0" w:rsidP="00BA0D26">
            <w:pPr>
              <w:spacing w:after="0" w:line="240" w:lineRule="auto"/>
              <w:rPr>
                <w:rFonts w:ascii="Arial" w:eastAsia="Times New Roman" w:hAnsi="Arial" w:cs="Arial"/>
              </w:rPr>
            </w:pPr>
            <w:r>
              <w:rPr>
                <w:rFonts w:ascii="Arial" w:eastAsia="Times New Roman" w:hAnsi="Arial" w:cs="Arial"/>
              </w:rPr>
              <w:t>x</w:t>
            </w:r>
          </w:p>
        </w:tc>
        <w:tc>
          <w:tcPr>
            <w:tcW w:w="708" w:type="dxa"/>
            <w:shd w:val="clear" w:color="auto" w:fill="auto"/>
          </w:tcPr>
          <w:p w:rsidR="00BA0D26" w:rsidRPr="00BA0D26" w:rsidRDefault="00BA0D26" w:rsidP="00BA0D26">
            <w:pPr>
              <w:spacing w:after="0" w:line="240" w:lineRule="auto"/>
              <w:rPr>
                <w:rFonts w:ascii="Arial" w:eastAsia="Times New Roman" w:hAnsi="Arial" w:cs="Arial"/>
              </w:rPr>
            </w:pPr>
          </w:p>
        </w:tc>
        <w:tc>
          <w:tcPr>
            <w:tcW w:w="7513" w:type="dxa"/>
            <w:shd w:val="clear" w:color="auto" w:fill="auto"/>
          </w:tcPr>
          <w:p w:rsidR="00535B23" w:rsidRPr="00BA0D26" w:rsidRDefault="004F0EA0" w:rsidP="00BA0D26">
            <w:pPr>
              <w:spacing w:after="0" w:line="240" w:lineRule="auto"/>
              <w:rPr>
                <w:rFonts w:ascii="Arial" w:eastAsia="Times New Roman" w:hAnsi="Arial" w:cs="Arial"/>
              </w:rPr>
            </w:pPr>
            <w:r>
              <w:rPr>
                <w:rFonts w:ascii="Arial" w:eastAsia="Times New Roman" w:hAnsi="Arial" w:cs="Arial"/>
              </w:rPr>
              <w:t xml:space="preserve">Alle voldoende. Jullie geven een helder beeld over de samenwerking en jullie aandeel ten opzichte van de anderen. Iedereen is heel eerlijk geweest. Dit keer is het aandeel van Hans, benoemt door jullie alle 3, minder dan anders, maar het eindproduct heeft er niet onder geleden. </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 xml:space="preserve">Eindbeoordeling en </w:t>
            </w:r>
            <w:proofErr w:type="spellStart"/>
            <w:r w:rsidRPr="00BA0D26">
              <w:rPr>
                <w:rFonts w:ascii="Arial" w:eastAsia="Times New Roman" w:hAnsi="Arial" w:cs="Arial"/>
              </w:rPr>
              <w:t>evt</w:t>
            </w:r>
            <w:proofErr w:type="spellEnd"/>
            <w:r w:rsidRPr="00BA0D26">
              <w:rPr>
                <w:rFonts w:ascii="Arial" w:eastAsia="Times New Roman" w:hAnsi="Arial" w:cs="Arial"/>
              </w:rPr>
              <w:t xml:space="preserve"> opmerkingen</w:t>
            </w:r>
          </w:p>
          <w:p w:rsidR="00BA0D26" w:rsidRPr="00BA0D26" w:rsidRDefault="00BA0D26" w:rsidP="00BA0D26">
            <w:pPr>
              <w:spacing w:after="0" w:line="240" w:lineRule="auto"/>
              <w:rPr>
                <w:rFonts w:ascii="Arial" w:eastAsia="Times New Roman" w:hAnsi="Arial" w:cs="Arial"/>
              </w:rPr>
            </w:pP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BA0D26" w:rsidP="00BA0D26">
            <w:pPr>
              <w:spacing w:after="0" w:line="240" w:lineRule="auto"/>
              <w:rPr>
                <w:rFonts w:ascii="Arial" w:eastAsia="Times New Roman" w:hAnsi="Arial" w:cs="Arial"/>
              </w:rPr>
            </w:pPr>
          </w:p>
        </w:tc>
        <w:tc>
          <w:tcPr>
            <w:tcW w:w="708" w:type="dxa"/>
            <w:shd w:val="clear" w:color="auto" w:fill="auto"/>
          </w:tcPr>
          <w:p w:rsidR="00BA0D26" w:rsidRPr="00BA0D26" w:rsidRDefault="00BA0D26" w:rsidP="00BA0D26">
            <w:pPr>
              <w:spacing w:after="0" w:line="240" w:lineRule="auto"/>
              <w:rPr>
                <w:rFonts w:ascii="Arial" w:eastAsia="Times New Roman" w:hAnsi="Arial" w:cs="Arial"/>
              </w:rPr>
            </w:pPr>
          </w:p>
        </w:tc>
        <w:tc>
          <w:tcPr>
            <w:tcW w:w="7513" w:type="dxa"/>
            <w:shd w:val="clear" w:color="auto" w:fill="auto"/>
          </w:tcPr>
          <w:p w:rsidR="00BA0D26" w:rsidRPr="00BA0D26" w:rsidRDefault="00BA0D26" w:rsidP="00BA0D26">
            <w:pPr>
              <w:spacing w:after="0" w:line="240" w:lineRule="auto"/>
              <w:rPr>
                <w:rFonts w:ascii="Arial" w:eastAsia="Times New Roman" w:hAnsi="Arial" w:cs="Arial"/>
              </w:rPr>
            </w:pP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color w:val="FF0000"/>
              </w:rPr>
              <w:t>Digitalisering van de fietstocht door student(en):</w:t>
            </w: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BA0D26" w:rsidP="00BA0D26">
            <w:pPr>
              <w:spacing w:after="0" w:line="240" w:lineRule="auto"/>
              <w:rPr>
                <w:rFonts w:ascii="Arial" w:eastAsia="Times New Roman" w:hAnsi="Arial" w:cs="Arial"/>
              </w:rPr>
            </w:pPr>
          </w:p>
        </w:tc>
        <w:tc>
          <w:tcPr>
            <w:tcW w:w="708" w:type="dxa"/>
            <w:shd w:val="clear" w:color="auto" w:fill="auto"/>
          </w:tcPr>
          <w:p w:rsidR="00BA0D26" w:rsidRPr="00BA0D26" w:rsidRDefault="00BA0D26" w:rsidP="00BA0D26">
            <w:pPr>
              <w:spacing w:after="0" w:line="240" w:lineRule="auto"/>
              <w:rPr>
                <w:rFonts w:ascii="Arial" w:eastAsia="Times New Roman" w:hAnsi="Arial" w:cs="Arial"/>
              </w:rPr>
            </w:pPr>
          </w:p>
        </w:tc>
        <w:tc>
          <w:tcPr>
            <w:tcW w:w="7513" w:type="dxa"/>
            <w:shd w:val="clear" w:color="auto" w:fill="auto"/>
          </w:tcPr>
          <w:p w:rsidR="00BA0D26" w:rsidRPr="00BA0D26" w:rsidRDefault="00BA0D26" w:rsidP="00BA0D26">
            <w:pPr>
              <w:spacing w:after="0" w:line="240" w:lineRule="auto"/>
              <w:rPr>
                <w:rFonts w:ascii="Arial" w:eastAsia="Times New Roman" w:hAnsi="Arial" w:cs="Arial"/>
              </w:rPr>
            </w:pPr>
          </w:p>
        </w:tc>
      </w:tr>
    </w:tbl>
    <w:p w:rsidR="00BA0D26" w:rsidRDefault="00BA0D26" w:rsidP="00BA0D26">
      <w:pPr>
        <w:spacing w:after="0" w:line="240" w:lineRule="auto"/>
        <w:ind w:left="1440" w:hanging="1440"/>
        <w:rPr>
          <w:rFonts w:ascii="Arial" w:eastAsia="Times New Roman" w:hAnsi="Arial" w:cs="Arial"/>
        </w:rPr>
      </w:pPr>
    </w:p>
    <w:p w:rsidR="00411F64" w:rsidRDefault="00411F64" w:rsidP="00BA0D26">
      <w:pPr>
        <w:spacing w:after="0" w:line="240" w:lineRule="auto"/>
        <w:ind w:left="1440" w:hanging="1440"/>
        <w:rPr>
          <w:rFonts w:ascii="Arial" w:eastAsia="Times New Roman" w:hAnsi="Arial" w:cs="Arial"/>
        </w:rPr>
      </w:pPr>
    </w:p>
    <w:tbl>
      <w:tblPr>
        <w:tblStyle w:val="Tabelraster"/>
        <w:tblW w:w="0" w:type="auto"/>
        <w:tblInd w:w="-34" w:type="dxa"/>
        <w:tblLook w:val="04A0" w:firstRow="1" w:lastRow="0" w:firstColumn="1" w:lastColumn="0" w:noHBand="0" w:noVBand="1"/>
      </w:tblPr>
      <w:tblGrid>
        <w:gridCol w:w="4030"/>
        <w:gridCol w:w="2556"/>
        <w:gridCol w:w="2556"/>
        <w:gridCol w:w="2556"/>
        <w:gridCol w:w="2556"/>
      </w:tblGrid>
      <w:tr w:rsidR="00411F64" w:rsidTr="00411F64">
        <w:tc>
          <w:tcPr>
            <w:tcW w:w="4030" w:type="dxa"/>
          </w:tcPr>
          <w:p w:rsidR="00411F64" w:rsidRDefault="00411F64" w:rsidP="00BA0D26">
            <w:pPr>
              <w:rPr>
                <w:rFonts w:ascii="Arial" w:eastAsia="Times New Roman" w:hAnsi="Arial" w:cs="Arial"/>
              </w:rPr>
            </w:pPr>
            <w:r>
              <w:rPr>
                <w:rFonts w:ascii="Arial" w:eastAsia="Times New Roman" w:hAnsi="Arial" w:cs="Arial"/>
              </w:rPr>
              <w:t xml:space="preserve">Evaluatie Drachtster Lyceum </w:t>
            </w:r>
            <w:r w:rsidRPr="00411F64">
              <w:rPr>
                <w:rFonts w:ascii="Arial" w:eastAsia="Times New Roman" w:hAnsi="Arial" w:cs="Arial"/>
                <w:highlight w:val="yellow"/>
              </w:rPr>
              <w:t>onderdeel 3</w:t>
            </w:r>
          </w:p>
        </w:tc>
        <w:tc>
          <w:tcPr>
            <w:tcW w:w="2556" w:type="dxa"/>
          </w:tcPr>
          <w:p w:rsidR="00411F64" w:rsidRDefault="00411F64" w:rsidP="00BA0D26">
            <w:pPr>
              <w:rPr>
                <w:rFonts w:ascii="Arial" w:eastAsia="Times New Roman" w:hAnsi="Arial" w:cs="Arial"/>
              </w:rPr>
            </w:pPr>
          </w:p>
        </w:tc>
        <w:tc>
          <w:tcPr>
            <w:tcW w:w="2556" w:type="dxa"/>
          </w:tcPr>
          <w:p w:rsidR="00411F64" w:rsidRDefault="004F0EA0" w:rsidP="00BA0D26">
            <w:pPr>
              <w:rPr>
                <w:rFonts w:ascii="Arial" w:eastAsia="Times New Roman" w:hAnsi="Arial" w:cs="Arial"/>
              </w:rPr>
            </w:pPr>
            <w:r w:rsidRPr="004F0EA0">
              <w:rPr>
                <w:rFonts w:ascii="Arial" w:eastAsia="Times New Roman" w:hAnsi="Arial" w:cs="Arial"/>
                <w:highlight w:val="yellow"/>
              </w:rPr>
              <w:t>voldoende</w:t>
            </w:r>
          </w:p>
        </w:tc>
        <w:tc>
          <w:tcPr>
            <w:tcW w:w="2556" w:type="dxa"/>
          </w:tcPr>
          <w:p w:rsidR="00411F64" w:rsidRDefault="00411F64" w:rsidP="00BA0D26">
            <w:pPr>
              <w:rPr>
                <w:rFonts w:ascii="Arial" w:eastAsia="Times New Roman" w:hAnsi="Arial" w:cs="Arial"/>
              </w:rPr>
            </w:pPr>
          </w:p>
        </w:tc>
        <w:tc>
          <w:tcPr>
            <w:tcW w:w="2556" w:type="dxa"/>
          </w:tcPr>
          <w:p w:rsidR="00411F64" w:rsidRDefault="00411F64" w:rsidP="00BA0D26">
            <w:pPr>
              <w:rPr>
                <w:rFonts w:ascii="Arial" w:eastAsia="Times New Roman" w:hAnsi="Arial" w:cs="Arial"/>
              </w:rPr>
            </w:pPr>
          </w:p>
        </w:tc>
      </w:tr>
      <w:tr w:rsidR="00411F64" w:rsidTr="00411F64">
        <w:tc>
          <w:tcPr>
            <w:tcW w:w="4030" w:type="dxa"/>
          </w:tcPr>
          <w:p w:rsidR="00411F64" w:rsidRDefault="00411F64" w:rsidP="00BA0D26">
            <w:pPr>
              <w:rPr>
                <w:rFonts w:ascii="Arial" w:eastAsia="Times New Roman" w:hAnsi="Arial" w:cs="Arial"/>
              </w:rPr>
            </w:pPr>
            <w:r>
              <w:rPr>
                <w:rFonts w:ascii="Arial" w:eastAsia="Times New Roman" w:hAnsi="Arial" w:cs="Arial"/>
              </w:rPr>
              <w:t>Evaluatie, logboek, eigen reflectie en feedback medestudenten</w:t>
            </w:r>
          </w:p>
        </w:tc>
        <w:tc>
          <w:tcPr>
            <w:tcW w:w="2556" w:type="dxa"/>
          </w:tcPr>
          <w:p w:rsidR="00411F64" w:rsidRDefault="00411F64" w:rsidP="00BA0D26">
            <w:pPr>
              <w:rPr>
                <w:rFonts w:ascii="Arial" w:eastAsia="Times New Roman" w:hAnsi="Arial" w:cs="Arial"/>
              </w:rPr>
            </w:pPr>
          </w:p>
        </w:tc>
        <w:tc>
          <w:tcPr>
            <w:tcW w:w="2556" w:type="dxa"/>
          </w:tcPr>
          <w:p w:rsidR="00411F64" w:rsidRDefault="004F0EA0" w:rsidP="00BA0D26">
            <w:pPr>
              <w:rPr>
                <w:rFonts w:ascii="Arial" w:eastAsia="Times New Roman" w:hAnsi="Arial" w:cs="Arial"/>
              </w:rPr>
            </w:pPr>
            <w:r>
              <w:rPr>
                <w:rFonts w:ascii="Arial" w:eastAsia="Times New Roman" w:hAnsi="Arial" w:cs="Arial"/>
              </w:rPr>
              <w:t xml:space="preserve">Allen ingeleverd en opgeschreven, geen bewijzen met fotomateriaal </w:t>
            </w:r>
            <w:proofErr w:type="spellStart"/>
            <w:r>
              <w:rPr>
                <w:rFonts w:ascii="Arial" w:eastAsia="Times New Roman" w:hAnsi="Arial" w:cs="Arial"/>
              </w:rPr>
              <w:t>enz</w:t>
            </w:r>
            <w:proofErr w:type="spellEnd"/>
            <w:r>
              <w:rPr>
                <w:rFonts w:ascii="Arial" w:eastAsia="Times New Roman" w:hAnsi="Arial" w:cs="Arial"/>
              </w:rPr>
              <w:t xml:space="preserve"> dus een nette voldoende.</w:t>
            </w:r>
          </w:p>
        </w:tc>
        <w:tc>
          <w:tcPr>
            <w:tcW w:w="2556" w:type="dxa"/>
          </w:tcPr>
          <w:p w:rsidR="00411F64" w:rsidRDefault="00411F64" w:rsidP="00BA0D26">
            <w:pPr>
              <w:rPr>
                <w:rFonts w:ascii="Arial" w:eastAsia="Times New Roman" w:hAnsi="Arial" w:cs="Arial"/>
              </w:rPr>
            </w:pPr>
          </w:p>
        </w:tc>
        <w:tc>
          <w:tcPr>
            <w:tcW w:w="2556" w:type="dxa"/>
          </w:tcPr>
          <w:p w:rsidR="00411F64" w:rsidRDefault="00411F64" w:rsidP="00BA0D26">
            <w:pPr>
              <w:rPr>
                <w:rFonts w:ascii="Arial" w:eastAsia="Times New Roman" w:hAnsi="Arial" w:cs="Arial"/>
              </w:rPr>
            </w:pPr>
          </w:p>
        </w:tc>
      </w:tr>
    </w:tbl>
    <w:p w:rsidR="00411F64" w:rsidRPr="00BA0D26" w:rsidRDefault="00411F64" w:rsidP="00BA0D26">
      <w:pPr>
        <w:spacing w:after="0" w:line="240" w:lineRule="auto"/>
        <w:ind w:left="1440" w:hanging="1440"/>
        <w:rPr>
          <w:rFonts w:ascii="Arial" w:eastAsia="Times New Roman" w:hAnsi="Arial" w:cs="Arial"/>
        </w:rPr>
      </w:pPr>
    </w:p>
    <w:p w:rsidR="00BA0D26" w:rsidRPr="00BA0D26" w:rsidRDefault="00BA0D26" w:rsidP="00BA0D26">
      <w:pPr>
        <w:spacing w:after="0" w:line="240" w:lineRule="auto"/>
        <w:ind w:left="1440" w:hanging="1440"/>
        <w:rPr>
          <w:rFonts w:ascii="Arial" w:eastAsia="Times New Roman" w:hAnsi="Arial" w:cs="Arial"/>
        </w:rPr>
      </w:pPr>
      <w:r w:rsidRPr="00BA0D26">
        <w:rPr>
          <w:rFonts w:ascii="Arial" w:eastAsia="Times New Roman" w:hAnsi="Arial" w:cs="Arial"/>
        </w:rPr>
        <w:t>Beoordelaar: Agnes Jansen</w:t>
      </w:r>
    </w:p>
    <w:p w:rsidR="00BA0D26" w:rsidRPr="00BA0D26" w:rsidRDefault="00BA0D26" w:rsidP="00BA0D26">
      <w:pPr>
        <w:spacing w:after="0" w:line="240" w:lineRule="auto"/>
        <w:ind w:left="1440" w:hanging="1440"/>
        <w:rPr>
          <w:rFonts w:ascii="Arial" w:eastAsia="Times New Roman" w:hAnsi="Arial" w:cs="Arial"/>
        </w:rPr>
      </w:pPr>
      <w:r w:rsidRPr="00BA0D26">
        <w:rPr>
          <w:rFonts w:ascii="Arial" w:eastAsia="Times New Roman" w:hAnsi="Arial" w:cs="Arial"/>
        </w:rPr>
        <w:t>Inleverdatum: vrijdag 3 juli 2015</w:t>
      </w:r>
    </w:p>
    <w:p w:rsidR="00BA0D26" w:rsidRPr="00BA0D26" w:rsidRDefault="00BA0D26" w:rsidP="00BA0D26">
      <w:pPr>
        <w:spacing w:after="0" w:line="240" w:lineRule="auto"/>
        <w:ind w:left="1440" w:hanging="1440"/>
        <w:rPr>
          <w:rFonts w:ascii="Arial" w:eastAsia="Times New Roman" w:hAnsi="Arial" w:cs="Arial"/>
        </w:rPr>
      </w:pPr>
      <w:r w:rsidRPr="00BA0D26">
        <w:rPr>
          <w:rFonts w:ascii="Arial" w:eastAsia="Times New Roman" w:hAnsi="Arial" w:cs="Arial"/>
        </w:rPr>
        <w:t>Datum: 3 juli 2015</w:t>
      </w:r>
      <w:r>
        <w:rPr>
          <w:rFonts w:ascii="Arial" w:eastAsia="Times New Roman" w:hAnsi="Arial" w:cs="Arial"/>
        </w:rPr>
        <w:t xml:space="preserve"> / 31 augustus 2015</w:t>
      </w:r>
    </w:p>
    <w:p w:rsidR="00BA0D26" w:rsidRPr="00BA0D26" w:rsidRDefault="00BA0D26" w:rsidP="00BA0D26">
      <w:pPr>
        <w:spacing w:after="0" w:line="240" w:lineRule="auto"/>
        <w:ind w:left="1440" w:hanging="1440"/>
        <w:rPr>
          <w:rFonts w:ascii="Arial" w:eastAsia="Times New Roman" w:hAnsi="Arial" w:cs="Arial"/>
        </w:rPr>
      </w:pPr>
    </w:p>
    <w:p w:rsidR="00F6725C" w:rsidRPr="00411F64" w:rsidRDefault="00BA0D26" w:rsidP="00411F64">
      <w:pPr>
        <w:spacing w:after="0" w:line="240" w:lineRule="auto"/>
        <w:ind w:left="1440" w:hanging="1440"/>
        <w:rPr>
          <w:rFonts w:ascii="Arial" w:eastAsia="Times New Roman" w:hAnsi="Arial" w:cs="Arial"/>
        </w:rPr>
      </w:pPr>
      <w:r w:rsidRPr="00BA0D26">
        <w:rPr>
          <w:rFonts w:ascii="Arial" w:eastAsia="Times New Roman" w:hAnsi="Arial" w:cs="Arial"/>
        </w:rPr>
        <w:t xml:space="preserve">Handtekening: </w:t>
      </w:r>
      <w:r w:rsidRPr="00BA0D26">
        <w:rPr>
          <w:rFonts w:ascii="Arial" w:eastAsia="Times New Roman" w:hAnsi="Arial" w:cs="Arial"/>
          <w:noProof/>
          <w:lang w:eastAsia="nl-NL"/>
        </w:rPr>
        <w:drawing>
          <wp:inline distT="0" distB="0" distL="0" distR="0" wp14:anchorId="4BDF9FB4" wp14:editId="5CFEA6CA">
            <wp:extent cx="1849782" cy="12763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tekeningagnes2.png"/>
                    <pic:cNvPicPr/>
                  </pic:nvPicPr>
                  <pic:blipFill>
                    <a:blip r:embed="rId5">
                      <a:extLst>
                        <a:ext uri="{28A0092B-C50C-407E-A947-70E740481C1C}">
                          <a14:useLocalDpi xmlns:a14="http://schemas.microsoft.com/office/drawing/2010/main" val="0"/>
                        </a:ext>
                      </a:extLst>
                    </a:blip>
                    <a:stretch>
                      <a:fillRect/>
                    </a:stretch>
                  </pic:blipFill>
                  <pic:spPr>
                    <a:xfrm>
                      <a:off x="0" y="0"/>
                      <a:ext cx="1849551" cy="1276191"/>
                    </a:xfrm>
                    <a:prstGeom prst="rect">
                      <a:avLst/>
                    </a:prstGeom>
                  </pic:spPr>
                </pic:pic>
              </a:graphicData>
            </a:graphic>
          </wp:inline>
        </w:drawing>
      </w:r>
      <w:r w:rsidRPr="00BA0D26">
        <w:rPr>
          <w:rFonts w:ascii="Arial" w:eastAsia="Times New Roman" w:hAnsi="Arial" w:cs="Arial"/>
        </w:rPr>
        <w:t>Agnes Jansen</w:t>
      </w:r>
    </w:p>
    <w:sectPr w:rsidR="00F6725C" w:rsidRPr="00411F64" w:rsidSect="006F7716">
      <w:pgSz w:w="16838" w:h="11906" w:orient="landscape"/>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F07"/>
    <w:rsid w:val="00097EE4"/>
    <w:rsid w:val="000A07BD"/>
    <w:rsid w:val="002A4C99"/>
    <w:rsid w:val="0031733E"/>
    <w:rsid w:val="00361C58"/>
    <w:rsid w:val="00411F64"/>
    <w:rsid w:val="004A1F07"/>
    <w:rsid w:val="004F0EA0"/>
    <w:rsid w:val="00504A29"/>
    <w:rsid w:val="00535B23"/>
    <w:rsid w:val="006153FF"/>
    <w:rsid w:val="006958C3"/>
    <w:rsid w:val="006F7716"/>
    <w:rsid w:val="00733F4D"/>
    <w:rsid w:val="007420DD"/>
    <w:rsid w:val="008E6F24"/>
    <w:rsid w:val="009B5955"/>
    <w:rsid w:val="00BA0D26"/>
    <w:rsid w:val="00BC7946"/>
    <w:rsid w:val="00CB77A6"/>
    <w:rsid w:val="00D33973"/>
    <w:rsid w:val="00E64F6A"/>
    <w:rsid w:val="00F537D8"/>
    <w:rsid w:val="00F672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1733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33E"/>
    <w:rPr>
      <w:rFonts w:ascii="Tahoma" w:hAnsi="Tahoma" w:cs="Tahoma"/>
      <w:sz w:val="16"/>
      <w:szCs w:val="16"/>
    </w:rPr>
  </w:style>
  <w:style w:type="table" w:styleId="Tabelraster">
    <w:name w:val="Table Grid"/>
    <w:basedOn w:val="Standaardtabel"/>
    <w:uiPriority w:val="59"/>
    <w:rsid w:val="00411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1733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33E"/>
    <w:rPr>
      <w:rFonts w:ascii="Tahoma" w:hAnsi="Tahoma" w:cs="Tahoma"/>
      <w:sz w:val="16"/>
      <w:szCs w:val="16"/>
    </w:rPr>
  </w:style>
  <w:style w:type="table" w:styleId="Tabelraster">
    <w:name w:val="Table Grid"/>
    <w:basedOn w:val="Standaardtabel"/>
    <w:uiPriority w:val="59"/>
    <w:rsid w:val="00411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5724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Noordelijke Hogeschool Leeuwarden</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Hofstra, T.</dc:creator>
  <cp:lastModifiedBy>Rutger</cp:lastModifiedBy>
  <cp:revision>2</cp:revision>
  <cp:lastPrinted>2015-07-02T14:14:00Z</cp:lastPrinted>
  <dcterms:created xsi:type="dcterms:W3CDTF">2016-04-23T11:58:00Z</dcterms:created>
  <dcterms:modified xsi:type="dcterms:W3CDTF">2016-04-23T11:58:00Z</dcterms:modified>
</cp:coreProperties>
</file>